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67AD" w:rsidRDefault="00D667AD" w:rsidP="00DC7B1D">
      <w:pPr>
        <w:spacing w:after="0" w:line="264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67AD">
        <w:rPr>
          <w:rFonts w:ascii="Times New Roman" w:hAnsi="Times New Roman" w:cs="Times New Roman"/>
          <w:b/>
          <w:sz w:val="28"/>
          <w:szCs w:val="28"/>
        </w:rPr>
        <w:t xml:space="preserve">Заседание Комиссии </w:t>
      </w:r>
      <w:r w:rsidR="000E532F">
        <w:rPr>
          <w:rFonts w:ascii="Times New Roman" w:hAnsi="Times New Roman" w:cs="Times New Roman"/>
          <w:b/>
          <w:sz w:val="28"/>
          <w:szCs w:val="28"/>
        </w:rPr>
        <w:t>12</w:t>
      </w:r>
      <w:r w:rsidR="003D7808" w:rsidRPr="003D780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E5296">
        <w:rPr>
          <w:rFonts w:ascii="Times New Roman" w:hAnsi="Times New Roman" w:cs="Times New Roman"/>
          <w:b/>
          <w:sz w:val="28"/>
          <w:szCs w:val="28"/>
        </w:rPr>
        <w:t>июля</w:t>
      </w:r>
      <w:r w:rsidR="004C6F4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D7808" w:rsidRPr="003D7808">
        <w:rPr>
          <w:rFonts w:ascii="Times New Roman" w:hAnsi="Times New Roman" w:cs="Times New Roman"/>
          <w:b/>
          <w:sz w:val="28"/>
          <w:szCs w:val="28"/>
        </w:rPr>
        <w:t>20</w:t>
      </w:r>
      <w:r w:rsidR="00E26608">
        <w:rPr>
          <w:rFonts w:ascii="Times New Roman" w:hAnsi="Times New Roman" w:cs="Times New Roman"/>
          <w:b/>
          <w:sz w:val="28"/>
          <w:szCs w:val="28"/>
        </w:rPr>
        <w:t>2</w:t>
      </w:r>
      <w:r w:rsidR="004941BD">
        <w:rPr>
          <w:rFonts w:ascii="Times New Roman" w:hAnsi="Times New Roman" w:cs="Times New Roman"/>
          <w:b/>
          <w:sz w:val="28"/>
          <w:szCs w:val="28"/>
        </w:rPr>
        <w:t>4</w:t>
      </w:r>
      <w:r w:rsidR="003D7808" w:rsidRPr="003D7808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="000E532F">
        <w:rPr>
          <w:rFonts w:ascii="Times New Roman" w:hAnsi="Times New Roman" w:cs="Times New Roman"/>
          <w:b/>
          <w:sz w:val="28"/>
          <w:szCs w:val="28"/>
        </w:rPr>
        <w:t xml:space="preserve"> (№ 4</w:t>
      </w:r>
      <w:r w:rsidR="00232F84">
        <w:rPr>
          <w:rFonts w:ascii="Times New Roman" w:hAnsi="Times New Roman" w:cs="Times New Roman"/>
          <w:b/>
          <w:sz w:val="28"/>
          <w:szCs w:val="28"/>
        </w:rPr>
        <w:t>)</w:t>
      </w:r>
    </w:p>
    <w:p w:rsidR="00DC7B1D" w:rsidRPr="00D667AD" w:rsidRDefault="00DC7B1D" w:rsidP="00DC7B1D">
      <w:pPr>
        <w:spacing w:after="0" w:line="264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34ED5" w:rsidRDefault="00DC7B1D" w:rsidP="005F28F7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</w:t>
      </w:r>
      <w:r w:rsidR="004941B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марта </w:t>
      </w:r>
      <w:r w:rsidR="003D7808" w:rsidRPr="003D7808">
        <w:rPr>
          <w:rFonts w:ascii="Times New Roman" w:hAnsi="Times New Roman" w:cs="Times New Roman"/>
          <w:sz w:val="28"/>
          <w:szCs w:val="28"/>
        </w:rPr>
        <w:t>20</w:t>
      </w:r>
      <w:r w:rsidR="00690E96">
        <w:rPr>
          <w:rFonts w:ascii="Times New Roman" w:hAnsi="Times New Roman" w:cs="Times New Roman"/>
          <w:sz w:val="28"/>
          <w:szCs w:val="28"/>
        </w:rPr>
        <w:t>2</w:t>
      </w:r>
      <w:r w:rsidR="004941BD">
        <w:rPr>
          <w:rFonts w:ascii="Times New Roman" w:hAnsi="Times New Roman" w:cs="Times New Roman"/>
          <w:sz w:val="28"/>
          <w:szCs w:val="28"/>
        </w:rPr>
        <w:t>4</w:t>
      </w:r>
      <w:r w:rsidR="003D7808" w:rsidRPr="003D7808">
        <w:rPr>
          <w:rFonts w:ascii="Times New Roman" w:hAnsi="Times New Roman" w:cs="Times New Roman"/>
          <w:sz w:val="28"/>
          <w:szCs w:val="28"/>
        </w:rPr>
        <w:t xml:space="preserve"> года </w:t>
      </w:r>
      <w:r w:rsidR="00F76754">
        <w:rPr>
          <w:rFonts w:ascii="Times New Roman" w:hAnsi="Times New Roman" w:cs="Times New Roman"/>
          <w:sz w:val="28"/>
          <w:szCs w:val="28"/>
        </w:rPr>
        <w:t>состоялось заседание</w:t>
      </w:r>
      <w:r w:rsidR="00EE2D93">
        <w:rPr>
          <w:rFonts w:ascii="Times New Roman" w:hAnsi="Times New Roman" w:cs="Times New Roman"/>
          <w:sz w:val="28"/>
          <w:szCs w:val="28"/>
        </w:rPr>
        <w:t xml:space="preserve"> </w:t>
      </w:r>
      <w:r w:rsidR="007D63D1" w:rsidRPr="007D63D1">
        <w:rPr>
          <w:rFonts w:ascii="Times New Roman" w:hAnsi="Times New Roman" w:cs="Times New Roman"/>
          <w:sz w:val="28"/>
          <w:szCs w:val="28"/>
        </w:rPr>
        <w:t>Комиссии по соблюдению требований к служебному поведению федеральных государственных гражданских служащих центрального аппарата, руководителей и заместителей руководителей территориальных органов Федеральной службы по надзору в сфере здравоохранения, работников организаций, созданных для выполнения задач, поставленных перед Федеральной службой по надзору в с</w:t>
      </w:r>
      <w:r w:rsidR="007D63D1">
        <w:rPr>
          <w:rFonts w:ascii="Times New Roman" w:hAnsi="Times New Roman" w:cs="Times New Roman"/>
          <w:sz w:val="28"/>
          <w:szCs w:val="28"/>
        </w:rPr>
        <w:t xml:space="preserve">фере здравоохранения, </w:t>
      </w:r>
      <w:r w:rsidR="007D63D1" w:rsidRPr="007D63D1">
        <w:rPr>
          <w:rFonts w:ascii="Times New Roman" w:hAnsi="Times New Roman" w:cs="Times New Roman"/>
          <w:sz w:val="28"/>
          <w:szCs w:val="28"/>
        </w:rPr>
        <w:t>и уре</w:t>
      </w:r>
      <w:r w:rsidR="007D63D1">
        <w:rPr>
          <w:rFonts w:ascii="Times New Roman" w:hAnsi="Times New Roman" w:cs="Times New Roman"/>
          <w:sz w:val="28"/>
          <w:szCs w:val="28"/>
        </w:rPr>
        <w:t>гулированию конфликта интересов (далее –Комиссия).</w:t>
      </w:r>
    </w:p>
    <w:p w:rsidR="006D5D4B" w:rsidRDefault="00F73461" w:rsidP="005F28F7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Повестка </w:t>
      </w:r>
      <w:r w:rsidR="0010446F">
        <w:rPr>
          <w:rFonts w:ascii="Times New Roman" w:hAnsi="Times New Roman" w:cs="Times New Roman"/>
          <w:sz w:val="28"/>
          <w:szCs w:val="28"/>
        </w:rPr>
        <w:t>заседания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5F28F7" w:rsidRDefault="005F28F7" w:rsidP="005F28F7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 рассмотрение </w:t>
      </w:r>
      <w:r w:rsidR="000E532F">
        <w:rPr>
          <w:rFonts w:ascii="Times New Roman" w:hAnsi="Times New Roman" w:cs="Times New Roman"/>
          <w:sz w:val="28"/>
          <w:szCs w:val="28"/>
        </w:rPr>
        <w:t>вопроса</w:t>
      </w:r>
      <w:r w:rsidR="000E532F" w:rsidRPr="000E532F">
        <w:rPr>
          <w:rFonts w:ascii="Times New Roman" w:hAnsi="Times New Roman" w:cs="Times New Roman"/>
          <w:sz w:val="28"/>
          <w:szCs w:val="28"/>
        </w:rPr>
        <w:t xml:space="preserve"> продления срока замещения должности руководителя Территориального органа Федеральной службы по надзору в сфере здравоо</w:t>
      </w:r>
      <w:r w:rsidR="00FB0C9E">
        <w:rPr>
          <w:rFonts w:ascii="Times New Roman" w:hAnsi="Times New Roman" w:cs="Times New Roman"/>
          <w:sz w:val="28"/>
          <w:szCs w:val="28"/>
        </w:rPr>
        <w:t>хранения по Воронежской области.</w:t>
      </w:r>
    </w:p>
    <w:p w:rsidR="001E5296" w:rsidRDefault="001E5296" w:rsidP="005F28F7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D5D4B" w:rsidRDefault="00D84749" w:rsidP="005F28F7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4749">
        <w:rPr>
          <w:rFonts w:ascii="Times New Roman" w:hAnsi="Times New Roman" w:cs="Times New Roman"/>
          <w:sz w:val="28"/>
          <w:szCs w:val="28"/>
        </w:rPr>
        <w:t xml:space="preserve">По итогам заседания Комиссией </w:t>
      </w:r>
      <w:r w:rsidR="005E2CA8">
        <w:rPr>
          <w:rFonts w:ascii="Times New Roman" w:hAnsi="Times New Roman" w:cs="Times New Roman"/>
          <w:sz w:val="28"/>
          <w:szCs w:val="28"/>
        </w:rPr>
        <w:t>принят</w:t>
      </w:r>
      <w:r w:rsidR="000E532F">
        <w:rPr>
          <w:rFonts w:ascii="Times New Roman" w:hAnsi="Times New Roman" w:cs="Times New Roman"/>
          <w:sz w:val="28"/>
          <w:szCs w:val="28"/>
        </w:rPr>
        <w:t>о решение</w:t>
      </w:r>
      <w:r w:rsidR="006D5D4B">
        <w:rPr>
          <w:rFonts w:ascii="Times New Roman" w:hAnsi="Times New Roman" w:cs="Times New Roman"/>
          <w:sz w:val="28"/>
          <w:szCs w:val="28"/>
        </w:rPr>
        <w:t>:</w:t>
      </w:r>
    </w:p>
    <w:p w:rsidR="000E532F" w:rsidRDefault="005F28F7" w:rsidP="000E532F">
      <w:pPr>
        <w:spacing w:after="0" w:line="264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B0B35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 </w:t>
      </w:r>
      <w:r w:rsidR="000E532F" w:rsidRPr="000E532F">
        <w:rPr>
          <w:rFonts w:ascii="Times New Roman" w:hAnsi="Times New Roman" w:cs="Times New Roman"/>
          <w:bCs/>
          <w:sz w:val="28"/>
          <w:szCs w:val="28"/>
        </w:rPr>
        <w:t>Рекомендовать руководителю Росздравнад</w:t>
      </w:r>
      <w:r w:rsidR="00FB0C9E">
        <w:rPr>
          <w:rFonts w:ascii="Times New Roman" w:hAnsi="Times New Roman" w:cs="Times New Roman"/>
          <w:bCs/>
          <w:sz w:val="28"/>
          <w:szCs w:val="28"/>
        </w:rPr>
        <w:t xml:space="preserve">зора продлить срок замещения </w:t>
      </w:r>
      <w:bookmarkStart w:id="0" w:name="_GoBack"/>
      <w:bookmarkEnd w:id="0"/>
      <w:r w:rsidR="000E532F" w:rsidRPr="000E532F">
        <w:rPr>
          <w:rFonts w:ascii="Times New Roman" w:hAnsi="Times New Roman" w:cs="Times New Roman"/>
          <w:bCs/>
          <w:sz w:val="28"/>
          <w:szCs w:val="28"/>
        </w:rPr>
        <w:t>должности руководителя Территориального органа Федеральной службы по надзору в сфере здравоохранения по Воронежской области.</w:t>
      </w:r>
    </w:p>
    <w:p w:rsidR="00BF26EE" w:rsidRPr="00E25E7D" w:rsidRDefault="00BF26EE" w:rsidP="000E532F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5E7D">
        <w:rPr>
          <w:rFonts w:ascii="Times New Roman" w:hAnsi="Times New Roman" w:cs="Times New Roman"/>
          <w:sz w:val="28"/>
          <w:szCs w:val="28"/>
        </w:rPr>
        <w:t xml:space="preserve">Материалы рассмотрены Комиссией и доложены руководителю </w:t>
      </w:r>
      <w:r w:rsidR="00417268">
        <w:rPr>
          <w:rFonts w:ascii="Times New Roman" w:hAnsi="Times New Roman" w:cs="Times New Roman"/>
          <w:sz w:val="28"/>
          <w:szCs w:val="28"/>
        </w:rPr>
        <w:t>Росздравнадзора</w:t>
      </w:r>
      <w:r w:rsidR="00FF16FD" w:rsidRPr="00E25E7D">
        <w:rPr>
          <w:rFonts w:ascii="Times New Roman" w:hAnsi="Times New Roman" w:cs="Times New Roman"/>
          <w:sz w:val="28"/>
          <w:szCs w:val="28"/>
        </w:rPr>
        <w:t>.</w:t>
      </w:r>
    </w:p>
    <w:p w:rsidR="00833437" w:rsidRDefault="00114249" w:rsidP="005F28F7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Итоги заседания оформлены протоколом</w:t>
      </w:r>
      <w:r w:rsidR="00232F84">
        <w:rPr>
          <w:rFonts w:ascii="Times New Roman" w:hAnsi="Times New Roman" w:cs="Times New Roman"/>
          <w:sz w:val="28"/>
          <w:szCs w:val="28"/>
        </w:rPr>
        <w:t xml:space="preserve"> №</w:t>
      </w:r>
      <w:r w:rsidR="0010446F">
        <w:rPr>
          <w:rFonts w:ascii="Times New Roman" w:hAnsi="Times New Roman" w:cs="Times New Roman"/>
          <w:sz w:val="28"/>
          <w:szCs w:val="28"/>
        </w:rPr>
        <w:t> </w:t>
      </w:r>
      <w:r w:rsidR="000E532F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</w:t>
      </w:r>
    </w:p>
    <w:sectPr w:rsidR="008334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8B30D0"/>
    <w:multiLevelType w:val="hybridMultilevel"/>
    <w:tmpl w:val="7C4AA5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AA1D32"/>
    <w:multiLevelType w:val="hybridMultilevel"/>
    <w:tmpl w:val="39783E74"/>
    <w:lvl w:ilvl="0" w:tplc="5A246F8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5B3A78F9"/>
    <w:multiLevelType w:val="hybridMultilevel"/>
    <w:tmpl w:val="94C48F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4C8"/>
    <w:rsid w:val="000036D3"/>
    <w:rsid w:val="000D604D"/>
    <w:rsid w:val="000E532F"/>
    <w:rsid w:val="00102942"/>
    <w:rsid w:val="0010446F"/>
    <w:rsid w:val="00114249"/>
    <w:rsid w:val="00127BCF"/>
    <w:rsid w:val="001C05C5"/>
    <w:rsid w:val="001E5296"/>
    <w:rsid w:val="00212690"/>
    <w:rsid w:val="00232F84"/>
    <w:rsid w:val="00271A40"/>
    <w:rsid w:val="00277651"/>
    <w:rsid w:val="00301D8D"/>
    <w:rsid w:val="00310F6C"/>
    <w:rsid w:val="00365463"/>
    <w:rsid w:val="0037262E"/>
    <w:rsid w:val="003D7808"/>
    <w:rsid w:val="00417268"/>
    <w:rsid w:val="004941BD"/>
    <w:rsid w:val="004C6F43"/>
    <w:rsid w:val="00510382"/>
    <w:rsid w:val="005E2CA8"/>
    <w:rsid w:val="005F28F7"/>
    <w:rsid w:val="00634ED5"/>
    <w:rsid w:val="006479F3"/>
    <w:rsid w:val="00690E96"/>
    <w:rsid w:val="006B5F06"/>
    <w:rsid w:val="006C26A3"/>
    <w:rsid w:val="006D5D4B"/>
    <w:rsid w:val="00701B6A"/>
    <w:rsid w:val="00773612"/>
    <w:rsid w:val="00776A13"/>
    <w:rsid w:val="007B0B35"/>
    <w:rsid w:val="007D63D1"/>
    <w:rsid w:val="00833437"/>
    <w:rsid w:val="008F1212"/>
    <w:rsid w:val="00984322"/>
    <w:rsid w:val="009B6BF6"/>
    <w:rsid w:val="009F54EE"/>
    <w:rsid w:val="00A32F45"/>
    <w:rsid w:val="00A36346"/>
    <w:rsid w:val="00AB526F"/>
    <w:rsid w:val="00B329F2"/>
    <w:rsid w:val="00BC1FA2"/>
    <w:rsid w:val="00BF26EE"/>
    <w:rsid w:val="00C2222F"/>
    <w:rsid w:val="00C45BF3"/>
    <w:rsid w:val="00CC0118"/>
    <w:rsid w:val="00D667AD"/>
    <w:rsid w:val="00D84749"/>
    <w:rsid w:val="00DC7B1D"/>
    <w:rsid w:val="00DE671E"/>
    <w:rsid w:val="00E01234"/>
    <w:rsid w:val="00E06F54"/>
    <w:rsid w:val="00E25E7D"/>
    <w:rsid w:val="00E26608"/>
    <w:rsid w:val="00EE2D93"/>
    <w:rsid w:val="00F35BF3"/>
    <w:rsid w:val="00F73461"/>
    <w:rsid w:val="00F76754"/>
    <w:rsid w:val="00FB0C9E"/>
    <w:rsid w:val="00FC538D"/>
    <w:rsid w:val="00FD588A"/>
    <w:rsid w:val="00FE01B4"/>
    <w:rsid w:val="00FE64C8"/>
    <w:rsid w:val="00FF1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A533F2-97D4-4973-B22A-98869998C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5D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358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Арнаутова Александра Александровна</dc:creator>
  <cp:keywords/>
  <dc:description/>
  <cp:lastModifiedBy>Зипир Иван Александрович</cp:lastModifiedBy>
  <cp:revision>3</cp:revision>
  <dcterms:created xsi:type="dcterms:W3CDTF">2025-06-18T14:44:00Z</dcterms:created>
  <dcterms:modified xsi:type="dcterms:W3CDTF">2025-06-23T09:11:00Z</dcterms:modified>
</cp:coreProperties>
</file>