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F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4941BD">
        <w:rPr>
          <w:rFonts w:ascii="Times New Roman" w:hAnsi="Times New Roman" w:cs="Times New Roman"/>
          <w:b/>
          <w:sz w:val="28"/>
          <w:szCs w:val="28"/>
        </w:rPr>
        <w:t>9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1BD">
        <w:rPr>
          <w:rFonts w:ascii="Times New Roman" w:hAnsi="Times New Roman" w:cs="Times New Roman"/>
          <w:b/>
          <w:sz w:val="28"/>
          <w:szCs w:val="28"/>
        </w:rPr>
        <w:t>февраля</w:t>
      </w:r>
      <w:r w:rsidR="004C6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4941BD">
        <w:rPr>
          <w:rFonts w:ascii="Times New Roman" w:hAnsi="Times New Roman" w:cs="Times New Roman"/>
          <w:b/>
          <w:sz w:val="28"/>
          <w:szCs w:val="28"/>
        </w:rPr>
        <w:t>4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32F84">
        <w:rPr>
          <w:rFonts w:ascii="Times New Roman" w:hAnsi="Times New Roman" w:cs="Times New Roman"/>
          <w:b/>
          <w:sz w:val="28"/>
          <w:szCs w:val="28"/>
        </w:rPr>
        <w:t xml:space="preserve"> (№ 2)</w:t>
      </w:r>
    </w:p>
    <w:p w:rsidR="00634ED5" w:rsidRDefault="004941BD" w:rsidP="00634E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1B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феврал</w:t>
      </w:r>
      <w:r w:rsidR="0010446F">
        <w:rPr>
          <w:rFonts w:ascii="Times New Roman" w:hAnsi="Times New Roman" w:cs="Times New Roman"/>
          <w:sz w:val="28"/>
          <w:szCs w:val="28"/>
        </w:rPr>
        <w:t>я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  <w:bookmarkStart w:id="0" w:name="_GoBack"/>
      <w:bookmarkEnd w:id="0"/>
    </w:p>
    <w:p w:rsidR="006D5D4B" w:rsidRDefault="00F73461" w:rsidP="00634E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10446F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25E7D" w:rsidRPr="00E25E7D" w:rsidRDefault="006D5D4B" w:rsidP="00634E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>-</w:t>
      </w:r>
      <w:r w:rsidR="00634ED5">
        <w:rPr>
          <w:rFonts w:ascii="Times New Roman" w:hAnsi="Times New Roman" w:cs="Times New Roman"/>
          <w:sz w:val="28"/>
          <w:szCs w:val="28"/>
        </w:rPr>
        <w:t> </w:t>
      </w:r>
      <w:r w:rsidRPr="00E25E7D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417268">
        <w:rPr>
          <w:rFonts w:ascii="Times New Roman" w:hAnsi="Times New Roman" w:cs="Times New Roman"/>
          <w:sz w:val="28"/>
          <w:szCs w:val="28"/>
        </w:rPr>
        <w:t>руководителя территориального органа Росздравнадзора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может привести к конфликту интересов.</w:t>
      </w:r>
    </w:p>
    <w:p w:rsidR="006D5D4B" w:rsidRDefault="00D84749" w:rsidP="00634E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</w:t>
      </w:r>
      <w:r w:rsidR="0010446F">
        <w:rPr>
          <w:rFonts w:ascii="Times New Roman" w:hAnsi="Times New Roman" w:cs="Times New Roman"/>
          <w:sz w:val="28"/>
          <w:szCs w:val="28"/>
        </w:rPr>
        <w:t>ы решения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776A13" w:rsidRDefault="00E01234" w:rsidP="00634E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>-</w:t>
      </w:r>
      <w:r w:rsidR="00634ED5">
        <w:rPr>
          <w:rFonts w:ascii="Times New Roman" w:hAnsi="Times New Roman" w:cs="Times New Roman"/>
          <w:sz w:val="28"/>
          <w:szCs w:val="28"/>
        </w:rPr>
        <w:t> </w:t>
      </w:r>
      <w:r w:rsidR="00E25E7D" w:rsidRPr="00E25E7D">
        <w:rPr>
          <w:rFonts w:ascii="Times New Roman" w:hAnsi="Times New Roman" w:cs="Times New Roman"/>
          <w:sz w:val="28"/>
          <w:szCs w:val="28"/>
        </w:rPr>
        <w:t>признать, что при исполнении</w:t>
      </w:r>
      <w:r w:rsidR="00CC0118">
        <w:rPr>
          <w:rFonts w:ascii="Times New Roman" w:hAnsi="Times New Roman" w:cs="Times New Roman"/>
          <w:sz w:val="28"/>
          <w:szCs w:val="28"/>
        </w:rPr>
        <w:t xml:space="preserve"> </w:t>
      </w:r>
      <w:r w:rsidR="00417268">
        <w:rPr>
          <w:rFonts w:ascii="Times New Roman" w:hAnsi="Times New Roman" w:cs="Times New Roman"/>
          <w:sz w:val="28"/>
          <w:szCs w:val="28"/>
        </w:rPr>
        <w:t>руководителем территориального органа Росздравнадзора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 должностных обязанностей личная заинтересованность может привести к конфликту интересов, принять меры по недопущению возникновения конфликта интересов, состоящие в исключении участия в осуществлении любых функций государственного управления в отношении </w:t>
      </w:r>
      <w:r w:rsidR="00776A13">
        <w:rPr>
          <w:rFonts w:ascii="Times New Roman" w:hAnsi="Times New Roman" w:cs="Times New Roman"/>
          <w:sz w:val="28"/>
          <w:szCs w:val="28"/>
        </w:rPr>
        <w:t>учреждения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, в том числе, не участвовать лично в рассмотрении обращений и информации, поступившей из </w:t>
      </w:r>
      <w:r w:rsidR="00776A13">
        <w:rPr>
          <w:rFonts w:ascii="Times New Roman" w:hAnsi="Times New Roman" w:cs="Times New Roman"/>
          <w:sz w:val="28"/>
          <w:szCs w:val="28"/>
        </w:rPr>
        <w:t>и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ных источников, в отношении </w:t>
      </w:r>
      <w:r w:rsidR="00776A13">
        <w:rPr>
          <w:rFonts w:ascii="Times New Roman" w:hAnsi="Times New Roman" w:cs="Times New Roman"/>
          <w:sz w:val="28"/>
          <w:szCs w:val="28"/>
        </w:rPr>
        <w:t>учреждения.</w:t>
      </w:r>
    </w:p>
    <w:p w:rsidR="00BF26EE" w:rsidRPr="00E25E7D" w:rsidRDefault="00BF26EE" w:rsidP="00634E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417268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 w:rsidRPr="00E25E7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634E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32F84">
        <w:rPr>
          <w:rFonts w:ascii="Times New Roman" w:hAnsi="Times New Roman" w:cs="Times New Roman"/>
          <w:sz w:val="28"/>
          <w:szCs w:val="28"/>
        </w:rPr>
        <w:t xml:space="preserve"> №</w:t>
      </w:r>
      <w:r w:rsidR="0010446F">
        <w:rPr>
          <w:rFonts w:ascii="Times New Roman" w:hAnsi="Times New Roman" w:cs="Times New Roman"/>
          <w:sz w:val="28"/>
          <w:szCs w:val="28"/>
        </w:rPr>
        <w:t> </w:t>
      </w:r>
      <w:r w:rsidR="004941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D604D"/>
    <w:rsid w:val="00102942"/>
    <w:rsid w:val="0010446F"/>
    <w:rsid w:val="00114249"/>
    <w:rsid w:val="00127BCF"/>
    <w:rsid w:val="001C05C5"/>
    <w:rsid w:val="00212690"/>
    <w:rsid w:val="00232F84"/>
    <w:rsid w:val="00277651"/>
    <w:rsid w:val="00301D8D"/>
    <w:rsid w:val="00310F6C"/>
    <w:rsid w:val="00365463"/>
    <w:rsid w:val="0037262E"/>
    <w:rsid w:val="003D7808"/>
    <w:rsid w:val="00417268"/>
    <w:rsid w:val="004941BD"/>
    <w:rsid w:val="004C6F43"/>
    <w:rsid w:val="00510382"/>
    <w:rsid w:val="005E2CA8"/>
    <w:rsid w:val="00634ED5"/>
    <w:rsid w:val="006479F3"/>
    <w:rsid w:val="00690E96"/>
    <w:rsid w:val="006B5F06"/>
    <w:rsid w:val="006C26A3"/>
    <w:rsid w:val="006D5D4B"/>
    <w:rsid w:val="00701B6A"/>
    <w:rsid w:val="00773612"/>
    <w:rsid w:val="00776A13"/>
    <w:rsid w:val="007B0B35"/>
    <w:rsid w:val="007D63D1"/>
    <w:rsid w:val="00833437"/>
    <w:rsid w:val="008F1212"/>
    <w:rsid w:val="00984322"/>
    <w:rsid w:val="009B6BF6"/>
    <w:rsid w:val="009F54EE"/>
    <w:rsid w:val="00A32F45"/>
    <w:rsid w:val="00A36346"/>
    <w:rsid w:val="00AB526F"/>
    <w:rsid w:val="00B329F2"/>
    <w:rsid w:val="00BC1FA2"/>
    <w:rsid w:val="00BF26EE"/>
    <w:rsid w:val="00C2222F"/>
    <w:rsid w:val="00C45BF3"/>
    <w:rsid w:val="00CC0118"/>
    <w:rsid w:val="00D667AD"/>
    <w:rsid w:val="00D84749"/>
    <w:rsid w:val="00DE671E"/>
    <w:rsid w:val="00E01234"/>
    <w:rsid w:val="00E06F54"/>
    <w:rsid w:val="00E25E7D"/>
    <w:rsid w:val="00E26608"/>
    <w:rsid w:val="00EE2D93"/>
    <w:rsid w:val="00F35BF3"/>
    <w:rsid w:val="00F73461"/>
    <w:rsid w:val="00F76754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Петров Алексей Анатольевич</cp:lastModifiedBy>
  <cp:revision>4</cp:revision>
  <dcterms:created xsi:type="dcterms:W3CDTF">2025-06-10T12:22:00Z</dcterms:created>
  <dcterms:modified xsi:type="dcterms:W3CDTF">2025-06-10T14:28:00Z</dcterms:modified>
</cp:coreProperties>
</file>