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F3F8" w14:textId="38C93860" w:rsidR="00076476" w:rsidRPr="00076476" w:rsidRDefault="00076476">
      <w:pPr>
        <w:pStyle w:val="ConsPlusTitlePage"/>
      </w:pPr>
      <w:r w:rsidRPr="00076476">
        <w:t xml:space="preserve"> </w:t>
      </w:r>
      <w:r w:rsidRPr="00076476">
        <w:br/>
      </w:r>
    </w:p>
    <w:p w14:paraId="4DF35DD0" w14:textId="77777777" w:rsidR="00076476" w:rsidRPr="00076476" w:rsidRDefault="00076476">
      <w:pPr>
        <w:pStyle w:val="ConsPlusNormal"/>
        <w:ind w:firstLine="540"/>
        <w:jc w:val="both"/>
        <w:outlineLvl w:val="0"/>
      </w:pPr>
    </w:p>
    <w:p w14:paraId="0C62E3E9" w14:textId="77777777" w:rsidR="00076476" w:rsidRPr="00076476" w:rsidRDefault="00076476">
      <w:pPr>
        <w:pStyle w:val="ConsPlusTitle"/>
        <w:jc w:val="center"/>
        <w:outlineLvl w:val="0"/>
      </w:pPr>
      <w:r w:rsidRPr="00076476">
        <w:t>ПРАВИТЕЛЬСТВО РОССИЙСКОЙ ФЕДЕРАЦИИ</w:t>
      </w:r>
    </w:p>
    <w:p w14:paraId="48CE11F9" w14:textId="77777777" w:rsidR="00076476" w:rsidRPr="00076476" w:rsidRDefault="00076476">
      <w:pPr>
        <w:pStyle w:val="ConsPlusTitle"/>
        <w:jc w:val="center"/>
      </w:pPr>
    </w:p>
    <w:p w14:paraId="24945D5E" w14:textId="77777777" w:rsidR="00076476" w:rsidRPr="00076476" w:rsidRDefault="00076476">
      <w:pPr>
        <w:pStyle w:val="ConsPlusTitle"/>
        <w:jc w:val="center"/>
      </w:pPr>
      <w:r w:rsidRPr="00076476">
        <w:t>ПОСТАНОВЛЕНИЕ</w:t>
      </w:r>
    </w:p>
    <w:p w14:paraId="6ACEA5CE" w14:textId="77777777" w:rsidR="00076476" w:rsidRPr="00076476" w:rsidRDefault="00076476">
      <w:pPr>
        <w:pStyle w:val="ConsPlusTitle"/>
        <w:jc w:val="center"/>
      </w:pPr>
      <w:r w:rsidRPr="00076476">
        <w:t>от 26 июня 2008 г. N 475</w:t>
      </w:r>
    </w:p>
    <w:p w14:paraId="14BBB4B1" w14:textId="77777777" w:rsidR="00076476" w:rsidRPr="00076476" w:rsidRDefault="00076476">
      <w:pPr>
        <w:pStyle w:val="ConsPlusTitle"/>
        <w:jc w:val="center"/>
      </w:pPr>
    </w:p>
    <w:p w14:paraId="000FB0AA" w14:textId="77777777" w:rsidR="00076476" w:rsidRPr="00076476" w:rsidRDefault="00076476">
      <w:pPr>
        <w:pStyle w:val="ConsPlusTitle"/>
        <w:jc w:val="center"/>
      </w:pPr>
      <w:r w:rsidRPr="00076476">
        <w:t>ОБ УТВЕРЖДЕНИИ ПРАВИЛ</w:t>
      </w:r>
    </w:p>
    <w:p w14:paraId="74F90C5F" w14:textId="77777777" w:rsidR="00076476" w:rsidRPr="00076476" w:rsidRDefault="00076476">
      <w:pPr>
        <w:pStyle w:val="ConsPlusTitle"/>
        <w:jc w:val="center"/>
      </w:pPr>
      <w:r w:rsidRPr="00076476">
        <w:t>ОСВИДЕТЕЛЬСТВОВАНИЯ ЛИЦА, КОТОРОЕ УПРАВЛЯЕТ</w:t>
      </w:r>
    </w:p>
    <w:p w14:paraId="115C9592" w14:textId="77777777" w:rsidR="00076476" w:rsidRPr="00076476" w:rsidRDefault="00076476">
      <w:pPr>
        <w:pStyle w:val="ConsPlusTitle"/>
        <w:jc w:val="center"/>
      </w:pPr>
      <w:r w:rsidRPr="00076476">
        <w:t>ТРАНСПОРТНЫМ СРЕДСТВОМ, НА СОСТОЯНИЕ АЛКОГОЛЬНОГО</w:t>
      </w:r>
    </w:p>
    <w:p w14:paraId="27E2C94C" w14:textId="77777777" w:rsidR="00076476" w:rsidRPr="00076476" w:rsidRDefault="00076476">
      <w:pPr>
        <w:pStyle w:val="ConsPlusTitle"/>
        <w:jc w:val="center"/>
      </w:pPr>
      <w:r w:rsidRPr="00076476">
        <w:t>ОПЬЯНЕНИЯ И ОФОРМЛЕНИЯ ЕГО РЕЗУЛЬТАТОВ, НАПРАВЛЕНИЯ</w:t>
      </w:r>
    </w:p>
    <w:p w14:paraId="4251387C" w14:textId="77777777" w:rsidR="00076476" w:rsidRPr="00076476" w:rsidRDefault="00076476">
      <w:pPr>
        <w:pStyle w:val="ConsPlusTitle"/>
        <w:jc w:val="center"/>
      </w:pPr>
      <w:r w:rsidRPr="00076476">
        <w:t>УКАЗАННОГО ЛИЦА НА МЕДИЦИНСКОЕ ОСВИДЕТЕЛЬСТВОВАНИЕ</w:t>
      </w:r>
    </w:p>
    <w:p w14:paraId="40F0B8A6" w14:textId="77777777" w:rsidR="00076476" w:rsidRPr="00076476" w:rsidRDefault="00076476">
      <w:pPr>
        <w:pStyle w:val="ConsPlusTitle"/>
        <w:jc w:val="center"/>
      </w:pPr>
      <w:r w:rsidRPr="00076476">
        <w:t>НА СОСТОЯНИЕ ОПЬЯНЕНИЯ, МЕДИЦИНСКОГО ОСВИДЕТЕЛЬСТВОВАНИЯ</w:t>
      </w:r>
    </w:p>
    <w:p w14:paraId="6DE89CB5" w14:textId="77777777" w:rsidR="00076476" w:rsidRPr="00076476" w:rsidRDefault="00076476">
      <w:pPr>
        <w:pStyle w:val="ConsPlusTitle"/>
        <w:jc w:val="center"/>
      </w:pPr>
      <w:r w:rsidRPr="00076476">
        <w:t>ЭТОГО ЛИЦА НА СОСТОЯНИЕ ОПЬЯНЕНИЯ И ОФОРМЛЕНИЯ ЕГО</w:t>
      </w:r>
    </w:p>
    <w:p w14:paraId="0FD0B4E2" w14:textId="77777777" w:rsidR="00076476" w:rsidRPr="00076476" w:rsidRDefault="00076476">
      <w:pPr>
        <w:pStyle w:val="ConsPlusTitle"/>
        <w:jc w:val="center"/>
      </w:pPr>
      <w:r w:rsidRPr="00076476">
        <w:t>РЕЗУЛЬТАТОВ И ПРАВИЛ ОПРЕДЕЛЕНИЯ НАЛИЧИЯ НАРКОТИЧЕСКИХ</w:t>
      </w:r>
    </w:p>
    <w:p w14:paraId="54B7EF95" w14:textId="77777777" w:rsidR="00076476" w:rsidRPr="00076476" w:rsidRDefault="00076476">
      <w:pPr>
        <w:pStyle w:val="ConsPlusTitle"/>
        <w:jc w:val="center"/>
      </w:pPr>
      <w:r w:rsidRPr="00076476">
        <w:t>СРЕДСТВ ИЛИ ПСИХОТРОПНЫХ ВЕЩЕСТВ В ОРГАНИЗМЕ ЧЕЛОВЕКА</w:t>
      </w:r>
    </w:p>
    <w:p w14:paraId="2F6F0AC9" w14:textId="77777777" w:rsidR="00076476" w:rsidRPr="00076476" w:rsidRDefault="00076476">
      <w:pPr>
        <w:pStyle w:val="ConsPlusTitle"/>
        <w:jc w:val="center"/>
      </w:pPr>
      <w:r w:rsidRPr="00076476">
        <w:t>ПРИ ПРОВЕДЕНИИ МЕДИЦИНСКОГО ОСВИДЕТЕЛЬСТВОВАНИЯ</w:t>
      </w:r>
    </w:p>
    <w:p w14:paraId="51FD8AD3" w14:textId="77777777" w:rsidR="00076476" w:rsidRPr="00076476" w:rsidRDefault="00076476">
      <w:pPr>
        <w:pStyle w:val="ConsPlusTitle"/>
        <w:jc w:val="center"/>
      </w:pPr>
      <w:r w:rsidRPr="00076476">
        <w:t>НА СОСТОЯНИЕ ОПЬЯНЕНИЯ ЛИЦА, КОТОРОЕ</w:t>
      </w:r>
    </w:p>
    <w:p w14:paraId="06C39746" w14:textId="77777777" w:rsidR="00076476" w:rsidRPr="00076476" w:rsidRDefault="00076476">
      <w:pPr>
        <w:pStyle w:val="ConsPlusTitle"/>
        <w:jc w:val="center"/>
      </w:pPr>
      <w:r w:rsidRPr="00076476">
        <w:t>УПРАВЛЯЕТ ТРАНСПОРТНЫМ СРЕДСТВОМ</w:t>
      </w:r>
    </w:p>
    <w:p w14:paraId="188F0B02" w14:textId="77777777" w:rsidR="00076476" w:rsidRPr="00076476" w:rsidRDefault="000764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76476" w:rsidRPr="00076476" w14:paraId="199CA4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A61681" w14:textId="77777777" w:rsidR="00076476" w:rsidRPr="00076476" w:rsidRDefault="000764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A3757" w14:textId="77777777" w:rsidR="00076476" w:rsidRPr="00076476" w:rsidRDefault="000764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E9F4B3" w14:textId="77777777" w:rsidR="00076476" w:rsidRPr="00076476" w:rsidRDefault="00076476">
            <w:pPr>
              <w:pStyle w:val="ConsPlusNormal"/>
              <w:jc w:val="center"/>
            </w:pPr>
            <w:r w:rsidRPr="00076476">
              <w:t>Список изменяющих документов</w:t>
            </w:r>
          </w:p>
          <w:p w14:paraId="1C5D46AE" w14:textId="4B3CFFB1" w:rsidR="00076476" w:rsidRPr="00076476" w:rsidRDefault="00076476">
            <w:pPr>
              <w:pStyle w:val="ConsPlusNormal"/>
              <w:jc w:val="center"/>
            </w:pPr>
            <w:r w:rsidRPr="00076476">
              <w:t>(в ред. Постановлений Правительства РФ от 10.02.2011 N 64,</w:t>
            </w:r>
          </w:p>
          <w:p w14:paraId="416D37E9" w14:textId="6945F647" w:rsidR="00076476" w:rsidRPr="00076476" w:rsidRDefault="00076476">
            <w:pPr>
              <w:pStyle w:val="ConsPlusNormal"/>
              <w:jc w:val="center"/>
            </w:pPr>
            <w:r w:rsidRPr="00076476">
              <w:t>от 04.09.2012 N 882, от 18.11.2013 N 1025, от 10.09.2016 N 904)</w:t>
            </w:r>
          </w:p>
        </w:tc>
        <w:tc>
          <w:tcPr>
            <w:tcW w:w="113" w:type="dxa"/>
            <w:tcBorders>
              <w:top w:val="nil"/>
              <w:left w:val="nil"/>
              <w:bottom w:val="nil"/>
              <w:right w:val="nil"/>
            </w:tcBorders>
            <w:shd w:val="clear" w:color="auto" w:fill="F4F3F8"/>
            <w:tcMar>
              <w:top w:w="0" w:type="dxa"/>
              <w:left w:w="0" w:type="dxa"/>
              <w:bottom w:w="0" w:type="dxa"/>
              <w:right w:w="0" w:type="dxa"/>
            </w:tcMar>
          </w:tcPr>
          <w:p w14:paraId="1606B00D" w14:textId="77777777" w:rsidR="00076476" w:rsidRPr="00076476" w:rsidRDefault="00076476">
            <w:pPr>
              <w:pStyle w:val="ConsPlusNormal"/>
            </w:pPr>
          </w:p>
        </w:tc>
      </w:tr>
    </w:tbl>
    <w:p w14:paraId="295A3BC2" w14:textId="77777777" w:rsidR="00076476" w:rsidRPr="00076476" w:rsidRDefault="00076476">
      <w:pPr>
        <w:pStyle w:val="ConsPlusNormal"/>
        <w:jc w:val="center"/>
      </w:pPr>
    </w:p>
    <w:p w14:paraId="05B34F42" w14:textId="32916D08" w:rsidR="00076476" w:rsidRPr="00076476" w:rsidRDefault="00076476">
      <w:pPr>
        <w:pStyle w:val="ConsPlusNormal"/>
        <w:ind w:firstLine="540"/>
        <w:jc w:val="both"/>
      </w:pPr>
      <w:r w:rsidRPr="00076476">
        <w:t>В соответствии со статьей 27.12 Кодекса Российской Федерации об административных правонарушениях Правительство Российской Федерации постановляет:</w:t>
      </w:r>
    </w:p>
    <w:p w14:paraId="4AF438EB" w14:textId="77777777" w:rsidR="00076476" w:rsidRPr="00076476" w:rsidRDefault="00076476">
      <w:pPr>
        <w:pStyle w:val="ConsPlusNormal"/>
        <w:spacing w:before="280"/>
        <w:ind w:firstLine="540"/>
        <w:jc w:val="both"/>
      </w:pPr>
      <w:r w:rsidRPr="00076476">
        <w:t>1. Утвердить прилагаемые:</w:t>
      </w:r>
    </w:p>
    <w:p w14:paraId="16387414" w14:textId="3F7A27D3" w:rsidR="00076476" w:rsidRPr="00076476" w:rsidRDefault="00076476">
      <w:pPr>
        <w:pStyle w:val="ConsPlusNormal"/>
        <w:spacing w:before="280"/>
        <w:ind w:firstLine="540"/>
        <w:jc w:val="both"/>
      </w:pPr>
      <w:r w:rsidRPr="00076476">
        <w:t>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14:paraId="0EC9DB8A" w14:textId="184BDA35" w:rsidR="00076476" w:rsidRPr="00076476" w:rsidRDefault="00076476">
      <w:pPr>
        <w:pStyle w:val="ConsPlusNormal"/>
        <w:spacing w:before="280"/>
        <w:ind w:firstLine="540"/>
        <w:jc w:val="both"/>
      </w:pPr>
      <w:r w:rsidRPr="00076476">
        <w:t>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14:paraId="70F8006A" w14:textId="77777777" w:rsidR="00076476" w:rsidRPr="00076476" w:rsidRDefault="00076476">
      <w:pPr>
        <w:pStyle w:val="ConsPlusNormal"/>
        <w:spacing w:before="280"/>
        <w:ind w:firstLine="540"/>
        <w:jc w:val="both"/>
      </w:pPr>
      <w:r w:rsidRPr="00076476">
        <w:t>2. Признать утратившими силу:</w:t>
      </w:r>
    </w:p>
    <w:p w14:paraId="7534E70E" w14:textId="0A2540CB" w:rsidR="00076476" w:rsidRPr="00076476" w:rsidRDefault="00076476">
      <w:pPr>
        <w:pStyle w:val="ConsPlusNormal"/>
        <w:spacing w:before="280"/>
        <w:ind w:firstLine="540"/>
        <w:jc w:val="both"/>
      </w:pPr>
      <w:r w:rsidRPr="00076476">
        <w:t xml:space="preserve">Постановление Правительства Российской Федерации от 26 декабря 2002 г. N </w:t>
      </w:r>
      <w:r w:rsidRPr="00076476">
        <w:lastRenderedPageBreak/>
        <w:t>930 "Об утверждении Правил медицинского освидетельствования на состояние опьянения лица, которое управляет транспортным средством, и оформления его результатов" (Собрание законодательства Российской Федерации, 2002, N 52, ст. 5233);</w:t>
      </w:r>
    </w:p>
    <w:p w14:paraId="0990EA5E" w14:textId="5F9982A9" w:rsidR="00076476" w:rsidRPr="00076476" w:rsidRDefault="00076476">
      <w:pPr>
        <w:pStyle w:val="ConsPlusNormal"/>
        <w:spacing w:before="280"/>
        <w:ind w:firstLine="540"/>
        <w:jc w:val="both"/>
      </w:pPr>
      <w:r w:rsidRPr="00076476">
        <w:t>пункт 128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(Собрание законодательства Российской Федерации, 2005, N 7, ст. 560).</w:t>
      </w:r>
    </w:p>
    <w:p w14:paraId="177BC961" w14:textId="77777777" w:rsidR="00076476" w:rsidRPr="00076476" w:rsidRDefault="00076476">
      <w:pPr>
        <w:pStyle w:val="ConsPlusNormal"/>
        <w:spacing w:before="280"/>
        <w:ind w:firstLine="540"/>
        <w:jc w:val="both"/>
      </w:pPr>
      <w:r w:rsidRPr="00076476">
        <w:t>3. Настоящее Постановление вступает в силу с 1 июля 2008 г.</w:t>
      </w:r>
    </w:p>
    <w:p w14:paraId="02E94EAE" w14:textId="77777777" w:rsidR="00076476" w:rsidRPr="00076476" w:rsidRDefault="00076476">
      <w:pPr>
        <w:pStyle w:val="ConsPlusNormal"/>
        <w:jc w:val="right"/>
      </w:pPr>
    </w:p>
    <w:p w14:paraId="4B7C24C7" w14:textId="77777777" w:rsidR="00076476" w:rsidRPr="00076476" w:rsidRDefault="00076476">
      <w:pPr>
        <w:pStyle w:val="ConsPlusNormal"/>
        <w:jc w:val="right"/>
      </w:pPr>
      <w:r w:rsidRPr="00076476">
        <w:t>Председатель Правительства</w:t>
      </w:r>
    </w:p>
    <w:p w14:paraId="749BCFA4" w14:textId="77777777" w:rsidR="00076476" w:rsidRPr="00076476" w:rsidRDefault="00076476">
      <w:pPr>
        <w:pStyle w:val="ConsPlusNormal"/>
        <w:jc w:val="right"/>
      </w:pPr>
      <w:r w:rsidRPr="00076476">
        <w:t>Российской Федерации</w:t>
      </w:r>
    </w:p>
    <w:p w14:paraId="1879C642" w14:textId="77777777" w:rsidR="00076476" w:rsidRPr="00076476" w:rsidRDefault="00076476">
      <w:pPr>
        <w:pStyle w:val="ConsPlusNormal"/>
        <w:jc w:val="right"/>
      </w:pPr>
      <w:r w:rsidRPr="00076476">
        <w:t>В.ПУТИН</w:t>
      </w:r>
    </w:p>
    <w:p w14:paraId="12B7993D" w14:textId="77777777" w:rsidR="00076476" w:rsidRPr="00076476" w:rsidRDefault="00076476">
      <w:pPr>
        <w:pStyle w:val="ConsPlusNormal"/>
        <w:jc w:val="right"/>
      </w:pPr>
    </w:p>
    <w:p w14:paraId="287E62AC" w14:textId="77777777" w:rsidR="00076476" w:rsidRPr="00076476" w:rsidRDefault="00076476">
      <w:pPr>
        <w:pStyle w:val="ConsPlusNormal"/>
        <w:jc w:val="right"/>
      </w:pPr>
    </w:p>
    <w:p w14:paraId="139C2C17" w14:textId="77777777" w:rsidR="00076476" w:rsidRPr="00076476" w:rsidRDefault="00076476">
      <w:pPr>
        <w:pStyle w:val="ConsPlusNormal"/>
        <w:jc w:val="right"/>
      </w:pPr>
    </w:p>
    <w:p w14:paraId="69542C65" w14:textId="77777777" w:rsidR="00076476" w:rsidRPr="00076476" w:rsidRDefault="00076476">
      <w:pPr>
        <w:pStyle w:val="ConsPlusNormal"/>
        <w:jc w:val="right"/>
      </w:pPr>
    </w:p>
    <w:p w14:paraId="5D3807D0" w14:textId="77777777" w:rsidR="00076476" w:rsidRPr="00076476" w:rsidRDefault="00076476">
      <w:pPr>
        <w:pStyle w:val="ConsPlusNormal"/>
        <w:jc w:val="right"/>
      </w:pPr>
    </w:p>
    <w:p w14:paraId="4990B0B2" w14:textId="77777777" w:rsidR="00076476" w:rsidRPr="00076476" w:rsidRDefault="00076476">
      <w:pPr>
        <w:pStyle w:val="ConsPlusNormal"/>
        <w:jc w:val="right"/>
        <w:outlineLvl w:val="0"/>
      </w:pPr>
      <w:r w:rsidRPr="00076476">
        <w:t>Утверждены</w:t>
      </w:r>
    </w:p>
    <w:p w14:paraId="4ED7795A" w14:textId="77777777" w:rsidR="00076476" w:rsidRPr="00076476" w:rsidRDefault="00076476">
      <w:pPr>
        <w:pStyle w:val="ConsPlusNormal"/>
        <w:jc w:val="right"/>
      </w:pPr>
      <w:r w:rsidRPr="00076476">
        <w:t>Постановлением Правительства</w:t>
      </w:r>
    </w:p>
    <w:p w14:paraId="3B573F9F" w14:textId="77777777" w:rsidR="00076476" w:rsidRPr="00076476" w:rsidRDefault="00076476">
      <w:pPr>
        <w:pStyle w:val="ConsPlusNormal"/>
        <w:jc w:val="right"/>
      </w:pPr>
      <w:r w:rsidRPr="00076476">
        <w:t>Российской Федерации</w:t>
      </w:r>
    </w:p>
    <w:p w14:paraId="1D308D02" w14:textId="77777777" w:rsidR="00076476" w:rsidRPr="00076476" w:rsidRDefault="00076476">
      <w:pPr>
        <w:pStyle w:val="ConsPlusNormal"/>
        <w:jc w:val="right"/>
      </w:pPr>
      <w:r w:rsidRPr="00076476">
        <w:t>от 26 июня 2008 г. N 475</w:t>
      </w:r>
    </w:p>
    <w:p w14:paraId="6A9E3BD3" w14:textId="77777777" w:rsidR="00076476" w:rsidRPr="00076476" w:rsidRDefault="00076476">
      <w:pPr>
        <w:pStyle w:val="ConsPlusNormal"/>
        <w:jc w:val="right"/>
      </w:pPr>
    </w:p>
    <w:p w14:paraId="5369ED09" w14:textId="77777777" w:rsidR="00076476" w:rsidRPr="00076476" w:rsidRDefault="00076476">
      <w:pPr>
        <w:pStyle w:val="ConsPlusTitle"/>
        <w:jc w:val="center"/>
      </w:pPr>
      <w:bookmarkStart w:id="0" w:name="P44"/>
      <w:bookmarkEnd w:id="0"/>
      <w:r w:rsidRPr="00076476">
        <w:t>ПРАВИЛА</w:t>
      </w:r>
    </w:p>
    <w:p w14:paraId="21B754E1" w14:textId="77777777" w:rsidR="00076476" w:rsidRPr="00076476" w:rsidRDefault="00076476">
      <w:pPr>
        <w:pStyle w:val="ConsPlusTitle"/>
        <w:jc w:val="center"/>
      </w:pPr>
      <w:r w:rsidRPr="00076476">
        <w:t>ОСВИДЕТЕЛЬСТВОВАНИЯ ЛИЦА, КОТОРОЕ УПРАВЛЯЕТ</w:t>
      </w:r>
    </w:p>
    <w:p w14:paraId="113FF0B7" w14:textId="77777777" w:rsidR="00076476" w:rsidRPr="00076476" w:rsidRDefault="00076476">
      <w:pPr>
        <w:pStyle w:val="ConsPlusTitle"/>
        <w:jc w:val="center"/>
      </w:pPr>
      <w:r w:rsidRPr="00076476">
        <w:t>ТРАНСПОРТНЫМ СРЕДСТВОМ, НА СОСТОЯНИЕ АЛКОГОЛЬНОГО</w:t>
      </w:r>
    </w:p>
    <w:p w14:paraId="5D026010" w14:textId="77777777" w:rsidR="00076476" w:rsidRPr="00076476" w:rsidRDefault="00076476">
      <w:pPr>
        <w:pStyle w:val="ConsPlusTitle"/>
        <w:jc w:val="center"/>
      </w:pPr>
      <w:r w:rsidRPr="00076476">
        <w:t>ОПЬЯНЕНИЯ И ОФОРМЛЕНИЯ ЕГО РЕЗУЛЬТАТОВ, НАПРАВЛЕНИЯ</w:t>
      </w:r>
    </w:p>
    <w:p w14:paraId="3F2C3FDF" w14:textId="77777777" w:rsidR="00076476" w:rsidRPr="00076476" w:rsidRDefault="00076476">
      <w:pPr>
        <w:pStyle w:val="ConsPlusTitle"/>
        <w:jc w:val="center"/>
      </w:pPr>
      <w:r w:rsidRPr="00076476">
        <w:t>УКАЗАННОГО ЛИЦА НА МЕДИЦИНСКОЕ ОСВИДЕТЕЛЬСТВОВАНИЕ</w:t>
      </w:r>
    </w:p>
    <w:p w14:paraId="1F9B23BB" w14:textId="77777777" w:rsidR="00076476" w:rsidRPr="00076476" w:rsidRDefault="00076476">
      <w:pPr>
        <w:pStyle w:val="ConsPlusTitle"/>
        <w:jc w:val="center"/>
      </w:pPr>
      <w:r w:rsidRPr="00076476">
        <w:t>НА СОСТОЯНИЕ ОПЬЯНЕНИЯ, МЕДИЦИНСКОГО ОСВИДЕТЕЛЬСТВОВАНИЯ</w:t>
      </w:r>
    </w:p>
    <w:p w14:paraId="1DB68EFC" w14:textId="77777777" w:rsidR="00076476" w:rsidRPr="00076476" w:rsidRDefault="00076476">
      <w:pPr>
        <w:pStyle w:val="ConsPlusTitle"/>
        <w:jc w:val="center"/>
      </w:pPr>
      <w:r w:rsidRPr="00076476">
        <w:t>ЭТОГО ЛИЦА НА СОСТОЯНИЕ ОПЬЯНЕНИЯ И ОФОРМЛЕНИЯ</w:t>
      </w:r>
    </w:p>
    <w:p w14:paraId="7F98090C" w14:textId="77777777" w:rsidR="00076476" w:rsidRPr="00076476" w:rsidRDefault="00076476">
      <w:pPr>
        <w:pStyle w:val="ConsPlusTitle"/>
        <w:jc w:val="center"/>
      </w:pPr>
      <w:r w:rsidRPr="00076476">
        <w:t>ЕГО РЕЗУЛЬТАТОВ</w:t>
      </w:r>
    </w:p>
    <w:p w14:paraId="06A017B6" w14:textId="77777777" w:rsidR="00076476" w:rsidRPr="00076476" w:rsidRDefault="000764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76476" w:rsidRPr="00076476" w14:paraId="2BE382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BA4874" w14:textId="77777777" w:rsidR="00076476" w:rsidRPr="00076476" w:rsidRDefault="000764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7A71D7" w14:textId="77777777" w:rsidR="00076476" w:rsidRPr="00076476" w:rsidRDefault="000764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E2DEE" w14:textId="77777777" w:rsidR="00076476" w:rsidRPr="00076476" w:rsidRDefault="00076476">
            <w:pPr>
              <w:pStyle w:val="ConsPlusNormal"/>
              <w:jc w:val="center"/>
            </w:pPr>
            <w:r w:rsidRPr="00076476">
              <w:t>Список изменяющих документов</w:t>
            </w:r>
          </w:p>
          <w:p w14:paraId="0CE4E1CD" w14:textId="27CE9295" w:rsidR="00076476" w:rsidRPr="00076476" w:rsidRDefault="00076476">
            <w:pPr>
              <w:pStyle w:val="ConsPlusNormal"/>
              <w:jc w:val="center"/>
            </w:pPr>
            <w:r w:rsidRPr="00076476">
              <w:t>(в ред. Постановлений Правительства РФ от 10.02.2011 N 64,</w:t>
            </w:r>
          </w:p>
          <w:p w14:paraId="43B71CE3" w14:textId="538A43B9" w:rsidR="00076476" w:rsidRPr="00076476" w:rsidRDefault="00076476">
            <w:pPr>
              <w:pStyle w:val="ConsPlusNormal"/>
              <w:jc w:val="center"/>
            </w:pPr>
            <w:r w:rsidRPr="00076476">
              <w:t>от 04.09.2012 N 882, от 18.11.2013 N 1025, от 10.09.2016 N 904)</w:t>
            </w:r>
          </w:p>
        </w:tc>
        <w:tc>
          <w:tcPr>
            <w:tcW w:w="113" w:type="dxa"/>
            <w:tcBorders>
              <w:top w:val="nil"/>
              <w:left w:val="nil"/>
              <w:bottom w:val="nil"/>
              <w:right w:val="nil"/>
            </w:tcBorders>
            <w:shd w:val="clear" w:color="auto" w:fill="F4F3F8"/>
            <w:tcMar>
              <w:top w:w="0" w:type="dxa"/>
              <w:left w:w="0" w:type="dxa"/>
              <w:bottom w:w="0" w:type="dxa"/>
              <w:right w:w="0" w:type="dxa"/>
            </w:tcMar>
          </w:tcPr>
          <w:p w14:paraId="62DBF8C5" w14:textId="77777777" w:rsidR="00076476" w:rsidRPr="00076476" w:rsidRDefault="00076476">
            <w:pPr>
              <w:pStyle w:val="ConsPlusNormal"/>
            </w:pPr>
          </w:p>
        </w:tc>
      </w:tr>
    </w:tbl>
    <w:p w14:paraId="52096FB3" w14:textId="77777777" w:rsidR="00076476" w:rsidRPr="00076476" w:rsidRDefault="00076476">
      <w:pPr>
        <w:pStyle w:val="ConsPlusNormal"/>
        <w:jc w:val="center"/>
      </w:pPr>
    </w:p>
    <w:p w14:paraId="4F0F0FAD" w14:textId="77777777" w:rsidR="00076476" w:rsidRPr="00076476" w:rsidRDefault="00076476">
      <w:pPr>
        <w:pStyle w:val="ConsPlusNormal"/>
        <w:jc w:val="center"/>
        <w:outlineLvl w:val="1"/>
      </w:pPr>
      <w:r w:rsidRPr="00076476">
        <w:t>I. Общие положения</w:t>
      </w:r>
    </w:p>
    <w:p w14:paraId="0FD93E09" w14:textId="77777777" w:rsidR="00076476" w:rsidRPr="00076476" w:rsidRDefault="00076476">
      <w:pPr>
        <w:pStyle w:val="ConsPlusNormal"/>
        <w:jc w:val="center"/>
      </w:pPr>
    </w:p>
    <w:p w14:paraId="1C2D9F1C" w14:textId="77777777" w:rsidR="00076476" w:rsidRPr="00076476" w:rsidRDefault="00076476">
      <w:pPr>
        <w:pStyle w:val="ConsPlusNormal"/>
        <w:ind w:firstLine="540"/>
        <w:jc w:val="both"/>
      </w:pPr>
      <w:r w:rsidRPr="00076476">
        <w:t xml:space="preserve">1. Настоящие Правила устанавливают 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w:t>
      </w:r>
      <w:r w:rsidRPr="00076476">
        <w:lastRenderedPageBreak/>
        <w:t>освидетельствования на состояние опьянения и оформления его результатов лица, которое управляет транспортным средством соответствующего вида (далее - водитель транспортного средства).</w:t>
      </w:r>
    </w:p>
    <w:p w14:paraId="1D3DC5B9" w14:textId="37469F43" w:rsidR="00076476" w:rsidRPr="00076476" w:rsidRDefault="00076476">
      <w:pPr>
        <w:pStyle w:val="ConsPlusNormal"/>
        <w:spacing w:before="280"/>
        <w:ind w:firstLine="540"/>
        <w:jc w:val="both"/>
      </w:pPr>
      <w:r w:rsidRPr="00076476">
        <w:t>2.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14:paraId="65D707CC" w14:textId="6740F371" w:rsidR="00076476" w:rsidRPr="00076476" w:rsidRDefault="00076476">
      <w:pPr>
        <w:pStyle w:val="ConsPlusNormal"/>
        <w:jc w:val="both"/>
      </w:pPr>
      <w:r w:rsidRPr="00076476">
        <w:t>(в ред. Постановления Правительства РФ от 18.11.2013 N 1025)</w:t>
      </w:r>
    </w:p>
    <w:p w14:paraId="055302CA" w14:textId="77777777" w:rsidR="00076476" w:rsidRPr="00076476" w:rsidRDefault="00076476">
      <w:pPr>
        <w:pStyle w:val="ConsPlusNormal"/>
        <w:spacing w:before="280"/>
        <w:ind w:firstLine="540"/>
        <w:jc w:val="both"/>
      </w:pPr>
      <w:r w:rsidRPr="00076476">
        <w:t>3.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14:paraId="5C9EC584" w14:textId="77777777" w:rsidR="00076476" w:rsidRPr="00076476" w:rsidRDefault="00076476">
      <w:pPr>
        <w:pStyle w:val="ConsPlusNormal"/>
        <w:spacing w:before="280"/>
        <w:ind w:firstLine="540"/>
        <w:jc w:val="both"/>
      </w:pPr>
      <w:r w:rsidRPr="00076476">
        <w:t>а) запах алкоголя изо рта;</w:t>
      </w:r>
    </w:p>
    <w:p w14:paraId="520C3364" w14:textId="77777777" w:rsidR="00076476" w:rsidRPr="00076476" w:rsidRDefault="00076476">
      <w:pPr>
        <w:pStyle w:val="ConsPlusNormal"/>
        <w:spacing w:before="280"/>
        <w:ind w:firstLine="540"/>
        <w:jc w:val="both"/>
      </w:pPr>
      <w:r w:rsidRPr="00076476">
        <w:t>б) неустойчивость позы;</w:t>
      </w:r>
    </w:p>
    <w:p w14:paraId="391C6662" w14:textId="77777777" w:rsidR="00076476" w:rsidRPr="00076476" w:rsidRDefault="00076476">
      <w:pPr>
        <w:pStyle w:val="ConsPlusNormal"/>
        <w:spacing w:before="280"/>
        <w:ind w:firstLine="540"/>
        <w:jc w:val="both"/>
      </w:pPr>
      <w:r w:rsidRPr="00076476">
        <w:t>в) нарушение речи;</w:t>
      </w:r>
    </w:p>
    <w:p w14:paraId="11909C64" w14:textId="77777777" w:rsidR="00076476" w:rsidRPr="00076476" w:rsidRDefault="00076476">
      <w:pPr>
        <w:pStyle w:val="ConsPlusNormal"/>
        <w:spacing w:before="280"/>
        <w:ind w:firstLine="540"/>
        <w:jc w:val="both"/>
      </w:pPr>
      <w:r w:rsidRPr="00076476">
        <w:t>г) резкое изменение окраски кожных покровов лица;</w:t>
      </w:r>
    </w:p>
    <w:p w14:paraId="73CC532F" w14:textId="77777777" w:rsidR="00076476" w:rsidRPr="00076476" w:rsidRDefault="00076476">
      <w:pPr>
        <w:pStyle w:val="ConsPlusNormal"/>
        <w:spacing w:before="280"/>
        <w:ind w:firstLine="540"/>
        <w:jc w:val="both"/>
      </w:pPr>
      <w:r w:rsidRPr="00076476">
        <w:t>д) поведение, не соответствующее обстановке.</w:t>
      </w:r>
    </w:p>
    <w:p w14:paraId="00A02E62" w14:textId="77777777" w:rsidR="00076476" w:rsidRPr="00076476" w:rsidRDefault="00076476">
      <w:pPr>
        <w:pStyle w:val="ConsPlusNormal"/>
        <w:ind w:firstLine="540"/>
        <w:jc w:val="both"/>
      </w:pPr>
    </w:p>
    <w:p w14:paraId="1C202644" w14:textId="77777777" w:rsidR="00076476" w:rsidRPr="00076476" w:rsidRDefault="00076476">
      <w:pPr>
        <w:pStyle w:val="ConsPlusNormal"/>
        <w:jc w:val="center"/>
        <w:outlineLvl w:val="1"/>
      </w:pPr>
      <w:r w:rsidRPr="00076476">
        <w:t>II. Освидетельствование на состояние</w:t>
      </w:r>
    </w:p>
    <w:p w14:paraId="1868CF2E" w14:textId="77777777" w:rsidR="00076476" w:rsidRPr="00076476" w:rsidRDefault="00076476">
      <w:pPr>
        <w:pStyle w:val="ConsPlusNormal"/>
        <w:jc w:val="center"/>
      </w:pPr>
      <w:r w:rsidRPr="00076476">
        <w:t>алкогольного опьянения и оформление его результатов</w:t>
      </w:r>
    </w:p>
    <w:p w14:paraId="07E0D9D7" w14:textId="77777777" w:rsidR="00076476" w:rsidRPr="00076476" w:rsidRDefault="00076476">
      <w:pPr>
        <w:pStyle w:val="ConsPlusNormal"/>
        <w:jc w:val="center"/>
      </w:pPr>
    </w:p>
    <w:p w14:paraId="5811B8D3" w14:textId="77777777" w:rsidR="00076476" w:rsidRPr="00076476" w:rsidRDefault="00076476">
      <w:pPr>
        <w:pStyle w:val="ConsPlusNormal"/>
        <w:ind w:firstLine="540"/>
        <w:jc w:val="both"/>
      </w:pPr>
      <w:r w:rsidRPr="00076476">
        <w:t>4.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14:paraId="3AEC6330" w14:textId="19D7EA66" w:rsidR="00076476" w:rsidRPr="00076476" w:rsidRDefault="00076476">
      <w:pPr>
        <w:pStyle w:val="ConsPlusNormal"/>
        <w:jc w:val="both"/>
      </w:pPr>
      <w:r w:rsidRPr="00076476">
        <w:t>(в ред. Постановления Правительства РФ от 10.09.2016 N 904)</w:t>
      </w:r>
    </w:p>
    <w:p w14:paraId="19A5F338" w14:textId="77777777" w:rsidR="00076476" w:rsidRPr="00076476" w:rsidRDefault="00076476">
      <w:pPr>
        <w:pStyle w:val="ConsPlusNormal"/>
        <w:spacing w:before="280"/>
        <w:ind w:firstLine="540"/>
        <w:jc w:val="both"/>
      </w:pPr>
      <w:r w:rsidRPr="00076476">
        <w:t xml:space="preserve">5.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w:t>
      </w:r>
      <w:r w:rsidRPr="00076476">
        <w:lastRenderedPageBreak/>
        <w:t>метрологии, тип которых внесен в государственный реестр утвержденных типов средств измерений (далее - технические средства измерения).</w:t>
      </w:r>
    </w:p>
    <w:p w14:paraId="0E706976" w14:textId="1FC043DB" w:rsidR="00076476" w:rsidRPr="00076476" w:rsidRDefault="00076476">
      <w:pPr>
        <w:pStyle w:val="ConsPlusNormal"/>
        <w:jc w:val="both"/>
      </w:pPr>
      <w:r w:rsidRPr="00076476">
        <w:t>(в ред. Постановлений Правительства РФ от 10.02.2011 N 64, от 04.09.2012 N 882)</w:t>
      </w:r>
    </w:p>
    <w:p w14:paraId="098A9D9A" w14:textId="77777777" w:rsidR="00076476" w:rsidRPr="00076476" w:rsidRDefault="00076476">
      <w:pPr>
        <w:pStyle w:val="ConsPlusNormal"/>
        <w:spacing w:before="280"/>
        <w:ind w:firstLine="540"/>
        <w:jc w:val="both"/>
      </w:pPr>
      <w:r w:rsidRPr="00076476">
        <w:t xml:space="preserve">6.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proofErr w:type="spellStart"/>
      <w:r w:rsidRPr="00076476">
        <w:t>поверителя</w:t>
      </w:r>
      <w:proofErr w:type="spellEnd"/>
      <w:r w:rsidRPr="00076476">
        <w:t>, наличии свидетельства о поверке или записи о поверке в паспорте технического средства измерения.</w:t>
      </w:r>
    </w:p>
    <w:p w14:paraId="25CCC63C" w14:textId="77777777" w:rsidR="00076476" w:rsidRPr="00076476" w:rsidRDefault="00076476">
      <w:pPr>
        <w:pStyle w:val="ConsPlusNormal"/>
        <w:spacing w:before="280"/>
        <w:ind w:firstLine="540"/>
        <w:jc w:val="both"/>
      </w:pPr>
      <w:r w:rsidRPr="00076476">
        <w:t>7.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14:paraId="3BDDA27F" w14:textId="77777777" w:rsidR="00076476" w:rsidRPr="00076476" w:rsidRDefault="00076476">
      <w:pPr>
        <w:pStyle w:val="ConsPlusNormal"/>
        <w:spacing w:before="280"/>
        <w:ind w:firstLine="540"/>
        <w:jc w:val="both"/>
      </w:pPr>
      <w:r w:rsidRPr="00076476">
        <w:t>8.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14:paraId="40AFAC8A" w14:textId="183F172F" w:rsidR="00076476" w:rsidRPr="00076476" w:rsidRDefault="00076476">
      <w:pPr>
        <w:pStyle w:val="ConsPlusNormal"/>
        <w:jc w:val="both"/>
      </w:pPr>
      <w:r w:rsidRPr="00076476">
        <w:t>(п. 8 в ред. Постановления Правительства РФ от 18.11.2013 N 1025)</w:t>
      </w:r>
    </w:p>
    <w:p w14:paraId="2E7B1222" w14:textId="60704DD0" w:rsidR="00076476" w:rsidRPr="00076476" w:rsidRDefault="00076476">
      <w:pPr>
        <w:pStyle w:val="ConsPlusNormal"/>
        <w:spacing w:before="280"/>
        <w:ind w:firstLine="540"/>
        <w:jc w:val="both"/>
      </w:pPr>
      <w:r w:rsidRPr="00076476">
        <w:t>9.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14:paraId="427380B0" w14:textId="77A32DF7" w:rsidR="00076476" w:rsidRPr="00076476" w:rsidRDefault="00076476">
      <w:pPr>
        <w:pStyle w:val="ConsPlusNormal"/>
        <w:jc w:val="both"/>
      </w:pPr>
      <w:r w:rsidRPr="00076476">
        <w:t>(в ред. Постановлений Правительства РФ от 10.02.2011 N 64, от 04.09.2012 N 882, от 18.11.2013 N 1025)</w:t>
      </w:r>
    </w:p>
    <w:p w14:paraId="641CADB6" w14:textId="77777777" w:rsidR="00076476" w:rsidRPr="00076476" w:rsidRDefault="00076476">
      <w:pPr>
        <w:pStyle w:val="ConsPlusNormal"/>
        <w:spacing w:before="280"/>
        <w:ind w:firstLine="540"/>
        <w:jc w:val="both"/>
      </w:pPr>
      <w:r w:rsidRPr="00076476">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14:paraId="3B410DC9" w14:textId="730ED416" w:rsidR="00076476" w:rsidRPr="00076476" w:rsidRDefault="00076476">
      <w:pPr>
        <w:pStyle w:val="ConsPlusNormal"/>
        <w:jc w:val="both"/>
      </w:pPr>
      <w:r w:rsidRPr="00076476">
        <w:t>(абзац введен Постановлением Правительства РФ от 18.11.2013 N 1025)</w:t>
      </w:r>
    </w:p>
    <w:p w14:paraId="49BABCB9" w14:textId="77777777" w:rsidR="00076476" w:rsidRPr="00076476" w:rsidRDefault="00076476">
      <w:pPr>
        <w:pStyle w:val="ConsPlusNormal"/>
        <w:ind w:firstLine="540"/>
        <w:jc w:val="both"/>
      </w:pPr>
    </w:p>
    <w:p w14:paraId="1BE6E3D8" w14:textId="77777777" w:rsidR="00076476" w:rsidRPr="00076476" w:rsidRDefault="00076476">
      <w:pPr>
        <w:pStyle w:val="ConsPlusNormal"/>
        <w:jc w:val="center"/>
        <w:outlineLvl w:val="1"/>
      </w:pPr>
      <w:r w:rsidRPr="00076476">
        <w:t>III. Направление на медицинское освидетельствование</w:t>
      </w:r>
    </w:p>
    <w:p w14:paraId="03BF98C2" w14:textId="77777777" w:rsidR="00076476" w:rsidRPr="00076476" w:rsidRDefault="00076476">
      <w:pPr>
        <w:pStyle w:val="ConsPlusNormal"/>
        <w:jc w:val="center"/>
      </w:pPr>
      <w:r w:rsidRPr="00076476">
        <w:t>на состояние опьянения</w:t>
      </w:r>
    </w:p>
    <w:p w14:paraId="6854024C" w14:textId="77777777" w:rsidR="00076476" w:rsidRPr="00076476" w:rsidRDefault="00076476">
      <w:pPr>
        <w:pStyle w:val="ConsPlusNormal"/>
        <w:ind w:firstLine="540"/>
        <w:jc w:val="both"/>
      </w:pPr>
    </w:p>
    <w:p w14:paraId="79E903CF" w14:textId="77777777" w:rsidR="00076476" w:rsidRPr="00076476" w:rsidRDefault="00076476">
      <w:pPr>
        <w:pStyle w:val="ConsPlusNormal"/>
        <w:ind w:firstLine="540"/>
        <w:jc w:val="both"/>
      </w:pPr>
      <w:r w:rsidRPr="00076476">
        <w:lastRenderedPageBreak/>
        <w:t>10. Направлению на медицинское освидетельствование на состояние опьянения водитель транспортного средства подлежит:</w:t>
      </w:r>
    </w:p>
    <w:p w14:paraId="7B44131B" w14:textId="77777777" w:rsidR="00076476" w:rsidRPr="00076476" w:rsidRDefault="00076476">
      <w:pPr>
        <w:pStyle w:val="ConsPlusNormal"/>
        <w:spacing w:before="280"/>
        <w:ind w:firstLine="540"/>
        <w:jc w:val="both"/>
      </w:pPr>
      <w:r w:rsidRPr="00076476">
        <w:t>а) при отказе от прохождения освидетельствования на состояние алкогольного опьянения;</w:t>
      </w:r>
    </w:p>
    <w:p w14:paraId="7D9DFD33" w14:textId="77777777" w:rsidR="00076476" w:rsidRPr="00076476" w:rsidRDefault="00076476">
      <w:pPr>
        <w:pStyle w:val="ConsPlusNormal"/>
        <w:spacing w:before="280"/>
        <w:ind w:firstLine="540"/>
        <w:jc w:val="both"/>
      </w:pPr>
      <w:r w:rsidRPr="00076476">
        <w:t>б) при несогласии с результатами освидетельствования на состояние алкогольного опьянения;</w:t>
      </w:r>
    </w:p>
    <w:p w14:paraId="31077A40" w14:textId="77777777" w:rsidR="00076476" w:rsidRPr="00076476" w:rsidRDefault="00076476">
      <w:pPr>
        <w:pStyle w:val="ConsPlusNormal"/>
        <w:spacing w:before="280"/>
        <w:ind w:firstLine="540"/>
        <w:jc w:val="both"/>
      </w:pPr>
      <w:r w:rsidRPr="00076476">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14:paraId="06E9B24F" w14:textId="77777777" w:rsidR="00076476" w:rsidRPr="00076476" w:rsidRDefault="00076476">
      <w:pPr>
        <w:pStyle w:val="ConsPlusNormal"/>
        <w:spacing w:before="280"/>
        <w:ind w:firstLine="540"/>
        <w:jc w:val="both"/>
      </w:pPr>
      <w:r w:rsidRPr="00076476">
        <w:t>11.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 лицом военной автомобильной инспекции в присутствии 2 понятых.</w:t>
      </w:r>
    </w:p>
    <w:p w14:paraId="4E6A37FF" w14:textId="45AB31B0" w:rsidR="00076476" w:rsidRPr="00076476" w:rsidRDefault="00076476">
      <w:pPr>
        <w:pStyle w:val="ConsPlusNormal"/>
        <w:jc w:val="both"/>
      </w:pPr>
      <w:r w:rsidRPr="00076476">
        <w:t>(в ред. Постановления Правительства РФ от 10.09.2016 N 904)</w:t>
      </w:r>
    </w:p>
    <w:p w14:paraId="5BF30D6C" w14:textId="6F9EF296" w:rsidR="00076476" w:rsidRPr="00076476" w:rsidRDefault="00076476">
      <w:pPr>
        <w:pStyle w:val="ConsPlusNormal"/>
        <w:spacing w:before="280"/>
        <w:ind w:firstLine="540"/>
        <w:jc w:val="both"/>
      </w:pPr>
      <w:r w:rsidRPr="00076476">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протокола вручается водителю транспортного средства, направляемому на медицинское освидетельствование на состояние опьянения.</w:t>
      </w:r>
    </w:p>
    <w:p w14:paraId="1656D5A2" w14:textId="1A3D3165" w:rsidR="00076476" w:rsidRPr="00076476" w:rsidRDefault="00076476">
      <w:pPr>
        <w:pStyle w:val="ConsPlusNormal"/>
        <w:jc w:val="both"/>
      </w:pPr>
      <w:r w:rsidRPr="00076476">
        <w:t>(в ред. Постановления Правительства РФ от 04.09.2012 N 882)</w:t>
      </w:r>
    </w:p>
    <w:p w14:paraId="1C4E62D3" w14:textId="77777777" w:rsidR="00076476" w:rsidRPr="00076476" w:rsidRDefault="00076476">
      <w:pPr>
        <w:pStyle w:val="ConsPlusNormal"/>
        <w:spacing w:before="280"/>
        <w:ind w:firstLine="540"/>
        <w:jc w:val="both"/>
      </w:pPr>
      <w:r w:rsidRPr="00076476">
        <w:t>12.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w:t>
      </w:r>
    </w:p>
    <w:p w14:paraId="0631EA42" w14:textId="2230BDC6" w:rsidR="00076476" w:rsidRPr="00076476" w:rsidRDefault="00076476">
      <w:pPr>
        <w:pStyle w:val="ConsPlusNormal"/>
        <w:spacing w:before="280"/>
        <w:ind w:firstLine="540"/>
        <w:jc w:val="both"/>
      </w:pPr>
      <w:r w:rsidRPr="00076476">
        <w:t xml:space="preserve">Сведения об отсутствии документов у водителя транспортного средства, подлежащего медицинскому освидетельствованию на состояние опьянения, а также об официальном источнике информации, с помощью которого в этом случае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должностным лицом военной автомобильной инспекции </w:t>
      </w:r>
      <w:r w:rsidRPr="00076476">
        <w:lastRenderedPageBreak/>
        <w:t>установлена личность водителя транспортного средства, указываются в протоколе о направлении на медицинское освидетельствование на состояние опьянения.</w:t>
      </w:r>
    </w:p>
    <w:p w14:paraId="43F4A2E5" w14:textId="77777777" w:rsidR="00076476" w:rsidRPr="00076476" w:rsidRDefault="00076476">
      <w:pPr>
        <w:pStyle w:val="ConsPlusNormal"/>
        <w:ind w:firstLine="540"/>
        <w:jc w:val="both"/>
      </w:pPr>
    </w:p>
    <w:p w14:paraId="1B19F885" w14:textId="77777777" w:rsidR="00076476" w:rsidRPr="00076476" w:rsidRDefault="00076476">
      <w:pPr>
        <w:pStyle w:val="ConsPlusNormal"/>
        <w:jc w:val="center"/>
        <w:outlineLvl w:val="1"/>
      </w:pPr>
      <w:r w:rsidRPr="00076476">
        <w:t>IV. Медицинское освидетельствование</w:t>
      </w:r>
    </w:p>
    <w:p w14:paraId="4E5FCB2D" w14:textId="77777777" w:rsidR="00076476" w:rsidRPr="00076476" w:rsidRDefault="00076476">
      <w:pPr>
        <w:pStyle w:val="ConsPlusNormal"/>
        <w:jc w:val="center"/>
      </w:pPr>
      <w:r w:rsidRPr="00076476">
        <w:t>на состояние опьянения в организациях здравоохранения</w:t>
      </w:r>
    </w:p>
    <w:p w14:paraId="4C02546A" w14:textId="77777777" w:rsidR="00076476" w:rsidRPr="00076476" w:rsidRDefault="00076476">
      <w:pPr>
        <w:pStyle w:val="ConsPlusNormal"/>
        <w:jc w:val="center"/>
      </w:pPr>
      <w:r w:rsidRPr="00076476">
        <w:t>и оформление его результатов</w:t>
      </w:r>
    </w:p>
    <w:p w14:paraId="106D42E6" w14:textId="77777777" w:rsidR="00076476" w:rsidRPr="00076476" w:rsidRDefault="00076476">
      <w:pPr>
        <w:pStyle w:val="ConsPlusNormal"/>
        <w:ind w:firstLine="540"/>
        <w:jc w:val="both"/>
      </w:pPr>
    </w:p>
    <w:p w14:paraId="4AAC239B" w14:textId="77777777" w:rsidR="00076476" w:rsidRPr="00076476" w:rsidRDefault="00076476">
      <w:pPr>
        <w:pStyle w:val="ConsPlusNormal"/>
        <w:ind w:firstLine="540"/>
        <w:jc w:val="both"/>
      </w:pPr>
      <w:r w:rsidRPr="00076476">
        <w:t>13. Медицинское освидетельствование на состояние опьянения проводится в медицинских организациях, имеющих лицензию на осуществление медицинской деятельности с указанием соответствующих работ и услуг.</w:t>
      </w:r>
    </w:p>
    <w:p w14:paraId="48DED809" w14:textId="655994E5" w:rsidR="00076476" w:rsidRPr="00076476" w:rsidRDefault="00076476">
      <w:pPr>
        <w:pStyle w:val="ConsPlusNormal"/>
        <w:spacing w:before="280"/>
        <w:ind w:firstLine="540"/>
        <w:jc w:val="both"/>
      </w:pPr>
      <w:r w:rsidRPr="00076476">
        <w:t>14. Медицинское освидетельствование на состояние опьянения проводится как непосредственно в медицинских организациях, так и в специально оборудованных для этой цели передвижных медицинских пунктах, соответствующих установленным Министерством здравоохранения Российской Федерации требованиям.</w:t>
      </w:r>
    </w:p>
    <w:p w14:paraId="2812AC3C" w14:textId="06E20E68" w:rsidR="00076476" w:rsidRPr="00076476" w:rsidRDefault="00076476">
      <w:pPr>
        <w:pStyle w:val="ConsPlusNormal"/>
        <w:jc w:val="both"/>
      </w:pPr>
      <w:r w:rsidRPr="00076476">
        <w:t>(в ред. Постановления Правительства РФ от 04.09.2012 N 882)</w:t>
      </w:r>
    </w:p>
    <w:p w14:paraId="6F6640E7" w14:textId="430E59CA" w:rsidR="00076476" w:rsidRPr="00076476" w:rsidRDefault="00076476">
      <w:pPr>
        <w:pStyle w:val="ConsPlusNormal"/>
        <w:spacing w:before="280"/>
        <w:ind w:firstLine="540"/>
        <w:jc w:val="both"/>
      </w:pPr>
      <w:r w:rsidRPr="00076476">
        <w:t>15. Медицинское освидетельствование на состояние опьянения 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водителей транспортных средств.</w:t>
      </w:r>
    </w:p>
    <w:p w14:paraId="40D4C638" w14:textId="7E281773" w:rsidR="00076476" w:rsidRPr="00076476" w:rsidRDefault="00076476">
      <w:pPr>
        <w:pStyle w:val="ConsPlusNormal"/>
        <w:spacing w:before="280"/>
        <w:ind w:firstLine="540"/>
        <w:jc w:val="both"/>
      </w:pPr>
      <w:r w:rsidRPr="00076476">
        <w:t>16. Определение состояния опьянения проводится в соответствии с нормативными правовыми актами Министерства здравоохранения Российской Федерации.</w:t>
      </w:r>
    </w:p>
    <w:p w14:paraId="3DC52630" w14:textId="10195EE6" w:rsidR="00076476" w:rsidRPr="00076476" w:rsidRDefault="00076476">
      <w:pPr>
        <w:pStyle w:val="ConsPlusNormal"/>
        <w:jc w:val="both"/>
      </w:pPr>
      <w:r w:rsidRPr="00076476">
        <w:t>(в ред. Постановления Правительства РФ от 04.09.2012 N 882)</w:t>
      </w:r>
    </w:p>
    <w:p w14:paraId="4F56E317" w14:textId="367A263F" w:rsidR="00076476" w:rsidRPr="00076476" w:rsidRDefault="00076476">
      <w:pPr>
        <w:pStyle w:val="ConsPlusNormal"/>
        <w:spacing w:before="280"/>
        <w:ind w:firstLine="540"/>
        <w:jc w:val="both"/>
      </w:pPr>
      <w:r w:rsidRPr="00076476">
        <w:t>17.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форма которого утверждается Министерством здравоохранения Российской Федерации.</w:t>
      </w:r>
    </w:p>
    <w:p w14:paraId="5352D986" w14:textId="27B1ED71" w:rsidR="00076476" w:rsidRPr="00076476" w:rsidRDefault="00076476">
      <w:pPr>
        <w:pStyle w:val="ConsPlusNormal"/>
        <w:jc w:val="both"/>
      </w:pPr>
      <w:r w:rsidRPr="00076476">
        <w:t>(в ред. Постановления Правительства РФ от 04.09.2012 N 882)</w:t>
      </w:r>
    </w:p>
    <w:p w14:paraId="2C6FC04C" w14:textId="77777777" w:rsidR="00076476" w:rsidRPr="00076476" w:rsidRDefault="00076476">
      <w:pPr>
        <w:pStyle w:val="ConsPlusNormal"/>
        <w:spacing w:before="280"/>
        <w:ind w:firstLine="540"/>
        <w:jc w:val="both"/>
      </w:pPr>
      <w:r w:rsidRPr="00076476">
        <w:t>18. Акт медицинского освидетельствования на состояние опьянения составляется в 3 экземплярах, подписывается врачом (фельдшером), проводившим медицинское освидетельствование на состояние опьянения, и заверяется печатью с названием медицинской организации и наименованием подразделения, в котором проводилось освидетельствование.</w:t>
      </w:r>
    </w:p>
    <w:p w14:paraId="5630FC8C" w14:textId="77777777" w:rsidR="00076476" w:rsidRPr="00076476" w:rsidRDefault="00076476">
      <w:pPr>
        <w:pStyle w:val="ConsPlusNormal"/>
        <w:spacing w:before="280"/>
        <w:ind w:firstLine="540"/>
        <w:jc w:val="both"/>
      </w:pPr>
      <w:r w:rsidRPr="00076476">
        <w:t>В случае отсутствия у освидетельствуемого водителя транспортного средства документов, удостоверяющих его личность, врачом (фельдшером) в акте медицинского освидетельствования на состояние опьянения делается запись, содержащая сведения об официальном источнике информации, с помощью которого установлена личность освидетельствуемого.</w:t>
      </w:r>
    </w:p>
    <w:p w14:paraId="30557801" w14:textId="77777777" w:rsidR="00076476" w:rsidRPr="00076476" w:rsidRDefault="00076476">
      <w:pPr>
        <w:pStyle w:val="ConsPlusNormal"/>
        <w:spacing w:before="280"/>
        <w:ind w:firstLine="540"/>
        <w:jc w:val="both"/>
      </w:pPr>
      <w:r w:rsidRPr="00076476">
        <w:lastRenderedPageBreak/>
        <w:t>Первый экземпляр акта медицинского освидетельствования на состояние опьянения выдается должностному лицу, доставившему водителя транспортного средства в медицинскую организацию, второй экземпляр акта хранится в соответствующей медицинской организации, третий экземпляр акта выдается водителю транспортного средства, в отношении которого проводилось медицинское освидетельствование на состояние опьянения.</w:t>
      </w:r>
    </w:p>
    <w:p w14:paraId="59E97C7A" w14:textId="1A1BC552" w:rsidR="00076476" w:rsidRPr="00076476" w:rsidRDefault="00076476">
      <w:pPr>
        <w:pStyle w:val="ConsPlusNormal"/>
        <w:spacing w:before="280"/>
        <w:ind w:firstLine="540"/>
        <w:jc w:val="both"/>
      </w:pPr>
      <w:r w:rsidRPr="00076476">
        <w:t>19. Каждая процедура медицинского освидетельствования на состояние опьянения регистрируется в специальном журнале медицинской организации, форма, порядок ведения и хранения которого определяются Министерством здравоохранения Российской Федерации.</w:t>
      </w:r>
    </w:p>
    <w:p w14:paraId="6D594469" w14:textId="658DF555" w:rsidR="00076476" w:rsidRPr="00076476" w:rsidRDefault="00076476">
      <w:pPr>
        <w:pStyle w:val="ConsPlusNormal"/>
        <w:jc w:val="both"/>
      </w:pPr>
      <w:r w:rsidRPr="00076476">
        <w:t>(в ред. Постановления Правительства РФ от 04.09.2012 N 882)</w:t>
      </w:r>
    </w:p>
    <w:p w14:paraId="14A26629" w14:textId="0D158BBB" w:rsidR="00076476" w:rsidRPr="00076476" w:rsidRDefault="00076476">
      <w:pPr>
        <w:pStyle w:val="ConsPlusNormal"/>
        <w:spacing w:before="280"/>
        <w:ind w:firstLine="540"/>
        <w:jc w:val="both"/>
      </w:pPr>
      <w:r w:rsidRPr="00076476">
        <w:t>20. В случае если водитель транспортного средства находится в беспомощном состоянии (тяжелая травма, бессознательное состояние и другое)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акт медицинского освидетельствования на состояние опьянения при наличии протокола о направлении на медицинское освидетельствование на состояние опьянения, составленного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должностным лицом военной автомобильной инспекции, заполняется по получении результатов указанных исследований, которые отражаются в акте.</w:t>
      </w:r>
    </w:p>
    <w:p w14:paraId="3535E9AB" w14:textId="55932E9A" w:rsidR="00076476" w:rsidRPr="00076476" w:rsidRDefault="00076476">
      <w:pPr>
        <w:pStyle w:val="ConsPlusNormal"/>
        <w:spacing w:before="280"/>
        <w:ind w:firstLine="540"/>
        <w:jc w:val="both"/>
      </w:pPr>
      <w:r w:rsidRPr="00076476">
        <w:t>Подлинник справки о результатах лабораторных исследований, заверенной подписью специалиста, проводившего исследование, приобщается ко второму экземпляру акта медицинского освидетельствования на состояние опьянения. Первый экземпляр акта медицинского освидетельствования на состояние опьянения выдается на руки должностному лицу,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должностному лицу военной автомобильной инспекции либо направляется по почте в орган,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военную автомобильную инспекцию. Второй экземпляр акта хранится в соответствующей медицинской организации, третий экземпляр акта выдается водителю транспортного средства, в отношении которого проводилось медицинское освидетельствование на состояние опьянения.</w:t>
      </w:r>
    </w:p>
    <w:p w14:paraId="7052167E" w14:textId="77777777" w:rsidR="00076476" w:rsidRPr="00076476" w:rsidRDefault="00076476">
      <w:pPr>
        <w:pStyle w:val="ConsPlusNormal"/>
        <w:ind w:firstLine="540"/>
        <w:jc w:val="both"/>
      </w:pPr>
    </w:p>
    <w:p w14:paraId="1835C3A8" w14:textId="77777777" w:rsidR="00076476" w:rsidRPr="00076476" w:rsidRDefault="00076476">
      <w:pPr>
        <w:pStyle w:val="ConsPlusNormal"/>
        <w:ind w:firstLine="540"/>
        <w:jc w:val="both"/>
      </w:pPr>
    </w:p>
    <w:p w14:paraId="619FBC73" w14:textId="77777777" w:rsidR="00076476" w:rsidRPr="00076476" w:rsidRDefault="00076476">
      <w:pPr>
        <w:pStyle w:val="ConsPlusNormal"/>
        <w:ind w:firstLine="540"/>
        <w:jc w:val="both"/>
      </w:pPr>
    </w:p>
    <w:p w14:paraId="480D7F5D" w14:textId="77777777" w:rsidR="00076476" w:rsidRPr="00076476" w:rsidRDefault="00076476">
      <w:pPr>
        <w:pStyle w:val="ConsPlusNormal"/>
        <w:ind w:firstLine="540"/>
        <w:jc w:val="both"/>
      </w:pPr>
    </w:p>
    <w:p w14:paraId="48DBE8BA" w14:textId="77777777" w:rsidR="00076476" w:rsidRPr="00076476" w:rsidRDefault="00076476">
      <w:pPr>
        <w:pStyle w:val="ConsPlusNormal"/>
        <w:ind w:firstLine="540"/>
        <w:jc w:val="both"/>
      </w:pPr>
    </w:p>
    <w:p w14:paraId="377C0E86" w14:textId="77777777" w:rsidR="00076476" w:rsidRPr="00076476" w:rsidRDefault="00076476">
      <w:pPr>
        <w:pStyle w:val="ConsPlusNormal"/>
        <w:jc w:val="right"/>
        <w:outlineLvl w:val="0"/>
      </w:pPr>
      <w:r w:rsidRPr="00076476">
        <w:t>Утверждены</w:t>
      </w:r>
    </w:p>
    <w:p w14:paraId="2D45F430" w14:textId="77777777" w:rsidR="00076476" w:rsidRPr="00076476" w:rsidRDefault="00076476">
      <w:pPr>
        <w:pStyle w:val="ConsPlusNormal"/>
        <w:jc w:val="right"/>
      </w:pPr>
      <w:r w:rsidRPr="00076476">
        <w:lastRenderedPageBreak/>
        <w:t>Постановлением Правительства</w:t>
      </w:r>
    </w:p>
    <w:p w14:paraId="6FB5902E" w14:textId="77777777" w:rsidR="00076476" w:rsidRPr="00076476" w:rsidRDefault="00076476">
      <w:pPr>
        <w:pStyle w:val="ConsPlusNormal"/>
        <w:jc w:val="right"/>
      </w:pPr>
      <w:r w:rsidRPr="00076476">
        <w:t>Российской Федерации</w:t>
      </w:r>
    </w:p>
    <w:p w14:paraId="23691E23" w14:textId="77777777" w:rsidR="00076476" w:rsidRPr="00076476" w:rsidRDefault="00076476">
      <w:pPr>
        <w:pStyle w:val="ConsPlusNormal"/>
        <w:jc w:val="right"/>
      </w:pPr>
      <w:r w:rsidRPr="00076476">
        <w:t>от 26 июня 2008 г. N 475</w:t>
      </w:r>
    </w:p>
    <w:p w14:paraId="12B5EE13" w14:textId="77777777" w:rsidR="00076476" w:rsidRPr="00076476" w:rsidRDefault="00076476">
      <w:pPr>
        <w:pStyle w:val="ConsPlusNormal"/>
        <w:jc w:val="right"/>
      </w:pPr>
    </w:p>
    <w:p w14:paraId="687AFBB5" w14:textId="77777777" w:rsidR="00076476" w:rsidRPr="00076476" w:rsidRDefault="00076476">
      <w:pPr>
        <w:pStyle w:val="ConsPlusTitle"/>
        <w:jc w:val="center"/>
      </w:pPr>
      <w:bookmarkStart w:id="1" w:name="P127"/>
      <w:bookmarkEnd w:id="1"/>
      <w:r w:rsidRPr="00076476">
        <w:t>ПРАВИЛА</w:t>
      </w:r>
    </w:p>
    <w:p w14:paraId="5117406B" w14:textId="77777777" w:rsidR="00076476" w:rsidRPr="00076476" w:rsidRDefault="00076476">
      <w:pPr>
        <w:pStyle w:val="ConsPlusTitle"/>
        <w:jc w:val="center"/>
      </w:pPr>
      <w:r w:rsidRPr="00076476">
        <w:t>ОПРЕДЕЛЕНИЯ НАЛИЧИЯ НАРКОТИЧЕСКИХ СРЕДСТВ</w:t>
      </w:r>
    </w:p>
    <w:p w14:paraId="040F37C5" w14:textId="77777777" w:rsidR="00076476" w:rsidRPr="00076476" w:rsidRDefault="00076476">
      <w:pPr>
        <w:pStyle w:val="ConsPlusTitle"/>
        <w:jc w:val="center"/>
      </w:pPr>
      <w:r w:rsidRPr="00076476">
        <w:t>ИЛИ ПСИХОТРОПНЫХ ВЕЩЕСТВ В ОРГАНИЗМЕ ЧЕЛОВЕКА</w:t>
      </w:r>
    </w:p>
    <w:p w14:paraId="56DB2D73" w14:textId="77777777" w:rsidR="00076476" w:rsidRPr="00076476" w:rsidRDefault="00076476">
      <w:pPr>
        <w:pStyle w:val="ConsPlusTitle"/>
        <w:jc w:val="center"/>
      </w:pPr>
      <w:r w:rsidRPr="00076476">
        <w:t>ПРИ ПРОВЕДЕНИИ МЕДИЦИНСКОГО ОСВИДЕТЕЛЬСТВОВАНИЯ</w:t>
      </w:r>
    </w:p>
    <w:p w14:paraId="316B670D" w14:textId="77777777" w:rsidR="00076476" w:rsidRPr="00076476" w:rsidRDefault="00076476">
      <w:pPr>
        <w:pStyle w:val="ConsPlusTitle"/>
        <w:jc w:val="center"/>
      </w:pPr>
      <w:r w:rsidRPr="00076476">
        <w:t>НА СОСТОЯНИЕ ОПЬЯНЕНИЯ ЛИЦА, КОТОРОЕ</w:t>
      </w:r>
    </w:p>
    <w:p w14:paraId="005D2223" w14:textId="77777777" w:rsidR="00076476" w:rsidRPr="00076476" w:rsidRDefault="00076476">
      <w:pPr>
        <w:pStyle w:val="ConsPlusTitle"/>
        <w:jc w:val="center"/>
      </w:pPr>
      <w:r w:rsidRPr="00076476">
        <w:t>УПРАВЛЯЕТ ТРАНСПОРТНЫМ СРЕДСТВОМ</w:t>
      </w:r>
    </w:p>
    <w:p w14:paraId="0FF345FA" w14:textId="77777777" w:rsidR="00076476" w:rsidRPr="00076476" w:rsidRDefault="000764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76476" w:rsidRPr="00076476" w14:paraId="09D920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D03036" w14:textId="77777777" w:rsidR="00076476" w:rsidRPr="00076476" w:rsidRDefault="000764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D645CB" w14:textId="77777777" w:rsidR="00076476" w:rsidRPr="00076476" w:rsidRDefault="000764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02EEF" w14:textId="77777777" w:rsidR="00076476" w:rsidRPr="00076476" w:rsidRDefault="00076476">
            <w:pPr>
              <w:pStyle w:val="ConsPlusNormal"/>
              <w:jc w:val="center"/>
            </w:pPr>
            <w:r w:rsidRPr="00076476">
              <w:t>Список изменяющих документов</w:t>
            </w:r>
          </w:p>
          <w:p w14:paraId="33554D9B" w14:textId="5B3F5682" w:rsidR="00076476" w:rsidRPr="00076476" w:rsidRDefault="00076476">
            <w:pPr>
              <w:pStyle w:val="ConsPlusNormal"/>
              <w:jc w:val="center"/>
            </w:pPr>
            <w:r w:rsidRPr="00076476">
              <w:t>(в ред. Постановления Правительства РФ от 04.09.2012 N 882)</w:t>
            </w:r>
          </w:p>
        </w:tc>
        <w:tc>
          <w:tcPr>
            <w:tcW w:w="113" w:type="dxa"/>
            <w:tcBorders>
              <w:top w:val="nil"/>
              <w:left w:val="nil"/>
              <w:bottom w:val="nil"/>
              <w:right w:val="nil"/>
            </w:tcBorders>
            <w:shd w:val="clear" w:color="auto" w:fill="F4F3F8"/>
            <w:tcMar>
              <w:top w:w="0" w:type="dxa"/>
              <w:left w:w="0" w:type="dxa"/>
              <w:bottom w:w="0" w:type="dxa"/>
              <w:right w:w="0" w:type="dxa"/>
            </w:tcMar>
          </w:tcPr>
          <w:p w14:paraId="6A8EF851" w14:textId="77777777" w:rsidR="00076476" w:rsidRPr="00076476" w:rsidRDefault="00076476">
            <w:pPr>
              <w:pStyle w:val="ConsPlusNormal"/>
            </w:pPr>
          </w:p>
        </w:tc>
      </w:tr>
    </w:tbl>
    <w:p w14:paraId="69BDF01A" w14:textId="77777777" w:rsidR="00076476" w:rsidRPr="00076476" w:rsidRDefault="00076476">
      <w:pPr>
        <w:pStyle w:val="ConsPlusNormal"/>
        <w:jc w:val="center"/>
      </w:pPr>
    </w:p>
    <w:p w14:paraId="36B114F9" w14:textId="77777777" w:rsidR="00076476" w:rsidRPr="00076476" w:rsidRDefault="00076476">
      <w:pPr>
        <w:pStyle w:val="ConsPlusNormal"/>
        <w:ind w:firstLine="540"/>
        <w:jc w:val="both"/>
      </w:pPr>
      <w:r w:rsidRPr="00076476">
        <w:t>1. Настоящие Правила устанавливают порядок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14:paraId="427E7424" w14:textId="10F8579A" w:rsidR="00076476" w:rsidRPr="00076476" w:rsidRDefault="00076476">
      <w:pPr>
        <w:pStyle w:val="ConsPlusNormal"/>
        <w:spacing w:before="280"/>
        <w:ind w:firstLine="540"/>
        <w:jc w:val="both"/>
      </w:pPr>
      <w:r w:rsidRPr="00076476">
        <w:t>2.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w:t>
      </w:r>
    </w:p>
    <w:p w14:paraId="083A6133" w14:textId="77777777" w:rsidR="00076476" w:rsidRPr="00076476" w:rsidRDefault="00076476">
      <w:pPr>
        <w:pStyle w:val="ConsPlusNormal"/>
        <w:spacing w:before="280"/>
        <w:ind w:firstLine="540"/>
        <w:jc w:val="both"/>
      </w:pPr>
      <w:r w:rsidRPr="00076476">
        <w:t>3. Определение наличия наркотических средств или психотропных веществ осуществляется в химико-токсикологических лабораториях медицинских организаций, имеющих лицензию на осуществление медицинской деятельности с указанием соответствующих работ (услуг).</w:t>
      </w:r>
    </w:p>
    <w:p w14:paraId="42AF8605" w14:textId="77777777" w:rsidR="00076476" w:rsidRPr="00076476" w:rsidRDefault="000764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076476" w:rsidRPr="00076476" w14:paraId="655846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B532E6" w14:textId="77777777" w:rsidR="00076476" w:rsidRPr="00076476" w:rsidRDefault="000764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6E8D86" w14:textId="77777777" w:rsidR="00076476" w:rsidRPr="00076476" w:rsidRDefault="000764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384412" w14:textId="0967A118" w:rsidR="00076476" w:rsidRPr="00076476" w:rsidRDefault="00076476">
            <w:pPr>
              <w:pStyle w:val="ConsPlusNormal"/>
              <w:jc w:val="both"/>
            </w:pPr>
            <w:r w:rsidRPr="00076476">
              <w:t>Примечание.</w:t>
            </w:r>
          </w:p>
          <w:p w14:paraId="419819B7" w14:textId="77777777" w:rsidR="00076476" w:rsidRPr="00076476" w:rsidRDefault="00076476">
            <w:pPr>
              <w:pStyle w:val="ConsPlusNormal"/>
              <w:jc w:val="both"/>
            </w:pPr>
            <w:r w:rsidRPr="00076476">
              <w:t>Постановлением Правительства РФ от 04.09.2012 N 882 изменения, касающиеся замены слов "Министерством здравоохранения и социального развития Российской Федерации" на слова "Министерством здравоохранения Российской Федерации", в пункт 4 внесены не были</w:t>
            </w:r>
          </w:p>
        </w:tc>
        <w:tc>
          <w:tcPr>
            <w:tcW w:w="113" w:type="dxa"/>
            <w:tcBorders>
              <w:top w:val="nil"/>
              <w:left w:val="nil"/>
              <w:bottom w:val="nil"/>
              <w:right w:val="nil"/>
            </w:tcBorders>
            <w:shd w:val="clear" w:color="auto" w:fill="F4F3F8"/>
            <w:tcMar>
              <w:top w:w="0" w:type="dxa"/>
              <w:left w:w="0" w:type="dxa"/>
              <w:bottom w:w="0" w:type="dxa"/>
              <w:right w:w="0" w:type="dxa"/>
            </w:tcMar>
          </w:tcPr>
          <w:p w14:paraId="031F5DA5" w14:textId="77777777" w:rsidR="00076476" w:rsidRPr="00076476" w:rsidRDefault="00076476">
            <w:pPr>
              <w:pStyle w:val="ConsPlusNormal"/>
            </w:pPr>
          </w:p>
        </w:tc>
      </w:tr>
    </w:tbl>
    <w:p w14:paraId="06939CE0" w14:textId="5A16CDBB" w:rsidR="00076476" w:rsidRPr="00076476" w:rsidRDefault="00076476">
      <w:pPr>
        <w:pStyle w:val="ConsPlusNormal"/>
        <w:spacing w:before="360"/>
        <w:ind w:firstLine="540"/>
        <w:jc w:val="both"/>
      </w:pPr>
      <w:r w:rsidRPr="00076476">
        <w:t>4.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 развития Российской Федерации.</w:t>
      </w:r>
    </w:p>
    <w:p w14:paraId="67F5E17D" w14:textId="77777777" w:rsidR="00076476" w:rsidRPr="00076476" w:rsidRDefault="00076476">
      <w:pPr>
        <w:pStyle w:val="ConsPlusNormal"/>
        <w:spacing w:before="280"/>
        <w:ind w:firstLine="540"/>
        <w:jc w:val="both"/>
      </w:pPr>
      <w:r w:rsidRPr="00076476">
        <w:t xml:space="preserve">5. Справка о результатах химико-токсикологических исследований приобщается ко второму экземпляру акта медицинского освидетельствования на состояние </w:t>
      </w:r>
      <w:r w:rsidRPr="00076476">
        <w:lastRenderedPageBreak/>
        <w:t>опьянения лица, которое управляет транспортным средством.</w:t>
      </w:r>
    </w:p>
    <w:p w14:paraId="5ED86761" w14:textId="5AD70C28" w:rsidR="00076476" w:rsidRPr="00076476" w:rsidRDefault="00076476">
      <w:pPr>
        <w:pStyle w:val="ConsPlusNormal"/>
        <w:spacing w:before="280"/>
        <w:ind w:firstLine="540"/>
        <w:jc w:val="both"/>
      </w:pPr>
      <w:r w:rsidRPr="00076476">
        <w:t>6. Порядок проведения химико-токсикологических исследований, формы отчетности, сроки проведения химико-токсикологических исследований, а также порядок организационно-методического обеспечения проведения химико-токсикологических исследований определяются Министерством здравоохранения Российской Федерации.</w:t>
      </w:r>
    </w:p>
    <w:p w14:paraId="2F02CE74" w14:textId="5BFE71CE" w:rsidR="00076476" w:rsidRPr="00076476" w:rsidRDefault="00076476">
      <w:pPr>
        <w:pStyle w:val="ConsPlusNormal"/>
        <w:jc w:val="both"/>
      </w:pPr>
      <w:r w:rsidRPr="00076476">
        <w:t>(в ред. Постановления Правительства РФ от 04.09.2012 N 882)</w:t>
      </w:r>
    </w:p>
    <w:p w14:paraId="19B7064B" w14:textId="77777777" w:rsidR="00076476" w:rsidRPr="00076476" w:rsidRDefault="00076476">
      <w:pPr>
        <w:pStyle w:val="ConsPlusNormal"/>
        <w:ind w:firstLine="540"/>
        <w:jc w:val="both"/>
      </w:pPr>
    </w:p>
    <w:p w14:paraId="1D793008" w14:textId="77777777" w:rsidR="00076476" w:rsidRPr="00076476" w:rsidRDefault="00076476">
      <w:pPr>
        <w:pStyle w:val="ConsPlusNormal"/>
        <w:ind w:firstLine="540"/>
        <w:jc w:val="both"/>
      </w:pPr>
    </w:p>
    <w:p w14:paraId="4D347301" w14:textId="77777777" w:rsidR="00076476" w:rsidRPr="00076476" w:rsidRDefault="00076476">
      <w:pPr>
        <w:pStyle w:val="ConsPlusNormal"/>
        <w:pBdr>
          <w:bottom w:val="single" w:sz="6" w:space="0" w:color="auto"/>
        </w:pBdr>
        <w:spacing w:before="100" w:after="100"/>
        <w:jc w:val="both"/>
        <w:rPr>
          <w:sz w:val="2"/>
          <w:szCs w:val="2"/>
        </w:rPr>
      </w:pPr>
    </w:p>
    <w:p w14:paraId="1FC3F24E" w14:textId="77777777" w:rsidR="00CB78A2" w:rsidRPr="00076476" w:rsidRDefault="00CB78A2" w:rsidP="00F93E29">
      <w:pPr>
        <w:spacing w:after="0" w:line="240" w:lineRule="auto"/>
        <w:rPr>
          <w:rFonts w:ascii="Times New Roman" w:hAnsi="Times New Roman" w:cs="Times New Roman"/>
          <w:sz w:val="28"/>
          <w:szCs w:val="28"/>
        </w:rPr>
      </w:pPr>
    </w:p>
    <w:sectPr w:rsidR="00CB78A2" w:rsidRPr="00076476" w:rsidSect="00D4689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76"/>
    <w:rsid w:val="00076476"/>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BE4F"/>
  <w15:chartTrackingRefBased/>
  <w15:docId w15:val="{54465B6D-6D03-4842-B41A-8DD7E310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47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07647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0764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2609</Words>
  <Characters>14875</Characters>
  <Application>Microsoft Office Word</Application>
  <DocSecurity>0</DocSecurity>
  <Lines>123</Lines>
  <Paragraphs>34</Paragraphs>
  <ScaleCrop>false</ScaleCrop>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2023-02-25T21:52:00Z</dcterms:created>
  <dcterms:modified xsi:type="dcterms:W3CDTF">2023-02-25T21:53:00Z</dcterms:modified>
</cp:coreProperties>
</file>