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8FACD" w14:textId="646066CA" w:rsidR="00E740E5" w:rsidRPr="00E740E5" w:rsidRDefault="00E740E5">
      <w:pPr>
        <w:pStyle w:val="ConsPlusTitlePage"/>
      </w:pPr>
      <w:r w:rsidRPr="00E740E5">
        <w:t xml:space="preserve"> </w:t>
      </w:r>
      <w:r w:rsidRPr="00E740E5">
        <w:br/>
      </w:r>
    </w:p>
    <w:p w14:paraId="3EDA57CD" w14:textId="77777777" w:rsidR="00E740E5" w:rsidRPr="00E740E5" w:rsidRDefault="00E740E5">
      <w:pPr>
        <w:pStyle w:val="ConsPlusNormal"/>
        <w:jc w:val="both"/>
        <w:outlineLvl w:val="0"/>
      </w:pPr>
    </w:p>
    <w:p w14:paraId="59671855" w14:textId="77777777" w:rsidR="00E740E5" w:rsidRPr="00E740E5" w:rsidRDefault="00E740E5">
      <w:pPr>
        <w:pStyle w:val="ConsPlusTitle"/>
        <w:jc w:val="center"/>
        <w:outlineLvl w:val="0"/>
      </w:pPr>
      <w:r w:rsidRPr="00E740E5">
        <w:t>ПРАВИТЕЛЬСТВО РОССИЙСКОЙ ФЕДЕРАЦИИ</w:t>
      </w:r>
    </w:p>
    <w:p w14:paraId="631D4BF2" w14:textId="77777777" w:rsidR="00E740E5" w:rsidRPr="00E740E5" w:rsidRDefault="00E740E5">
      <w:pPr>
        <w:pStyle w:val="ConsPlusTitle"/>
        <w:jc w:val="center"/>
      </w:pPr>
    </w:p>
    <w:p w14:paraId="75F75F4C" w14:textId="77777777" w:rsidR="00E740E5" w:rsidRPr="00E740E5" w:rsidRDefault="00E740E5">
      <w:pPr>
        <w:pStyle w:val="ConsPlusTitle"/>
        <w:jc w:val="center"/>
      </w:pPr>
      <w:r w:rsidRPr="00E740E5">
        <w:t>ПОСТАНОВЛЕНИЕ</w:t>
      </w:r>
    </w:p>
    <w:p w14:paraId="2E0FE564" w14:textId="77777777" w:rsidR="00E740E5" w:rsidRPr="00E740E5" w:rsidRDefault="00E740E5">
      <w:pPr>
        <w:pStyle w:val="ConsPlusTitle"/>
        <w:jc w:val="center"/>
      </w:pPr>
      <w:r w:rsidRPr="00E740E5">
        <w:t>от 28 марта 2012 г. N 259</w:t>
      </w:r>
    </w:p>
    <w:p w14:paraId="32DFEDB1" w14:textId="77777777" w:rsidR="00E740E5" w:rsidRPr="00E740E5" w:rsidRDefault="00E740E5">
      <w:pPr>
        <w:pStyle w:val="ConsPlusTitle"/>
        <w:jc w:val="center"/>
      </w:pPr>
    </w:p>
    <w:p w14:paraId="53AE7A43" w14:textId="77777777" w:rsidR="00E740E5" w:rsidRPr="00E740E5" w:rsidRDefault="00E740E5">
      <w:pPr>
        <w:pStyle w:val="ConsPlusTitle"/>
        <w:jc w:val="center"/>
      </w:pPr>
      <w:r w:rsidRPr="00E740E5">
        <w:t>ОБ УТВЕРЖДЕНИИ ПРАВИЛ</w:t>
      </w:r>
    </w:p>
    <w:p w14:paraId="679549CF" w14:textId="77777777" w:rsidR="00E740E5" w:rsidRPr="00E740E5" w:rsidRDefault="00E740E5">
      <w:pPr>
        <w:pStyle w:val="ConsPlusTitle"/>
        <w:jc w:val="center"/>
      </w:pPr>
      <w:r w:rsidRPr="00E740E5">
        <w:t>МЕДИЦИНСКОГО ОСВИДЕТЕЛЬСТВОВАНИЯ НЕСОВЕРШЕННОЛЕТНЕГО</w:t>
      </w:r>
    </w:p>
    <w:p w14:paraId="653D727F" w14:textId="77777777" w:rsidR="00E740E5" w:rsidRPr="00E740E5" w:rsidRDefault="00E740E5">
      <w:pPr>
        <w:pStyle w:val="ConsPlusTitle"/>
        <w:jc w:val="center"/>
      </w:pPr>
      <w:r w:rsidRPr="00E740E5">
        <w:t>НА НАЛИЧИЕ ИЛИ ОТСУТСТВИЕ У НЕГО ЗАБОЛЕВАНИЯ,</w:t>
      </w:r>
    </w:p>
    <w:p w14:paraId="015E6C59" w14:textId="77777777" w:rsidR="00E740E5" w:rsidRPr="00E740E5" w:rsidRDefault="00E740E5">
      <w:pPr>
        <w:pStyle w:val="ConsPlusTitle"/>
        <w:jc w:val="center"/>
      </w:pPr>
      <w:r w:rsidRPr="00E740E5">
        <w:t>ПРЕПЯТСТВУЮЩЕГО ЕГО СОДЕРЖАНИЮ И ОБУЧЕНИЮ В СПЕЦИАЛЬНОМ</w:t>
      </w:r>
    </w:p>
    <w:p w14:paraId="1E6F4FA0" w14:textId="77777777" w:rsidR="00E740E5" w:rsidRPr="00E740E5" w:rsidRDefault="00E740E5">
      <w:pPr>
        <w:pStyle w:val="ConsPlusTitle"/>
        <w:jc w:val="center"/>
      </w:pPr>
      <w:r w:rsidRPr="00E740E5">
        <w:t>УЧЕБНО-ВОСПИТАТЕЛЬНОМ УЧРЕЖДЕНИИ ЗАКРЫТОГО ТИПА</w:t>
      </w:r>
    </w:p>
    <w:p w14:paraId="2F4E76EF" w14:textId="77777777" w:rsidR="00E740E5" w:rsidRPr="00E740E5" w:rsidRDefault="00E740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E740E5" w:rsidRPr="00E740E5" w14:paraId="194F65E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56A94" w14:textId="77777777" w:rsidR="00E740E5" w:rsidRPr="00E740E5" w:rsidRDefault="00E740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6975B" w14:textId="77777777" w:rsidR="00E740E5" w:rsidRPr="00E740E5" w:rsidRDefault="00E740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B29495C" w14:textId="77777777" w:rsidR="00E740E5" w:rsidRPr="00E740E5" w:rsidRDefault="00E740E5">
            <w:pPr>
              <w:pStyle w:val="ConsPlusNormal"/>
              <w:jc w:val="center"/>
            </w:pPr>
            <w:r w:rsidRPr="00E740E5">
              <w:t>Список изменяющих документов</w:t>
            </w:r>
          </w:p>
          <w:p w14:paraId="09F03D52" w14:textId="3C9DD754" w:rsidR="00E740E5" w:rsidRPr="00E740E5" w:rsidRDefault="00E740E5">
            <w:pPr>
              <w:pStyle w:val="ConsPlusNormal"/>
              <w:jc w:val="center"/>
            </w:pPr>
            <w:r w:rsidRPr="00E740E5">
              <w:t>(в ред. Постановлений Правительства РФ от 04.09.2012 N 882,</w:t>
            </w:r>
          </w:p>
          <w:p w14:paraId="606D1FAB" w14:textId="1DC00C94" w:rsidR="00E740E5" w:rsidRPr="00E740E5" w:rsidRDefault="00E740E5">
            <w:pPr>
              <w:pStyle w:val="ConsPlusNormal"/>
              <w:jc w:val="center"/>
            </w:pPr>
            <w:r w:rsidRPr="00E740E5">
              <w:t>от 15.08.2018 N 941)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4DBC1" w14:textId="77777777" w:rsidR="00E740E5" w:rsidRPr="00E740E5" w:rsidRDefault="00E740E5">
            <w:pPr>
              <w:pStyle w:val="ConsPlusNormal"/>
            </w:pPr>
          </w:p>
        </w:tc>
      </w:tr>
    </w:tbl>
    <w:p w14:paraId="16048916" w14:textId="77777777" w:rsidR="00E740E5" w:rsidRPr="00E740E5" w:rsidRDefault="00E740E5">
      <w:pPr>
        <w:pStyle w:val="ConsPlusNormal"/>
        <w:ind w:firstLine="540"/>
        <w:jc w:val="both"/>
      </w:pPr>
    </w:p>
    <w:p w14:paraId="470BDFBE" w14:textId="116C70C8" w:rsidR="00E740E5" w:rsidRPr="00E740E5" w:rsidRDefault="00E740E5">
      <w:pPr>
        <w:pStyle w:val="ConsPlusNormal"/>
        <w:ind w:firstLine="540"/>
        <w:jc w:val="both"/>
      </w:pPr>
      <w:r w:rsidRPr="00E740E5">
        <w:t>В соответствии со статьей 421 Уголовно-процессуального кодекса Российской Федерации Правительство Российской Федерации постановляет:</w:t>
      </w:r>
    </w:p>
    <w:p w14:paraId="2D935231" w14:textId="1A9FD798" w:rsidR="00E740E5" w:rsidRPr="00E740E5" w:rsidRDefault="00E740E5">
      <w:pPr>
        <w:pStyle w:val="ConsPlusNormal"/>
        <w:spacing w:before="280"/>
        <w:ind w:firstLine="540"/>
        <w:jc w:val="both"/>
      </w:pPr>
      <w:r w:rsidRPr="00E740E5">
        <w:t>Утвердить прилагаемые Правила медицинского освидетельствования несовершеннолетнего на наличие или отсутствие у него заболевания, препятствующего его содержанию и обучению в специальном учебно-воспитательном учреждении закрытого типа.</w:t>
      </w:r>
    </w:p>
    <w:p w14:paraId="07C4F74C" w14:textId="77777777" w:rsidR="00E740E5" w:rsidRPr="00E740E5" w:rsidRDefault="00E740E5">
      <w:pPr>
        <w:pStyle w:val="ConsPlusNormal"/>
        <w:jc w:val="right"/>
      </w:pPr>
    </w:p>
    <w:p w14:paraId="2A4FDBC1" w14:textId="77777777" w:rsidR="00E740E5" w:rsidRPr="00E740E5" w:rsidRDefault="00E740E5">
      <w:pPr>
        <w:pStyle w:val="ConsPlusNormal"/>
        <w:jc w:val="right"/>
      </w:pPr>
      <w:r w:rsidRPr="00E740E5">
        <w:t>Председатель Правительства</w:t>
      </w:r>
    </w:p>
    <w:p w14:paraId="54AE36FB" w14:textId="77777777" w:rsidR="00E740E5" w:rsidRPr="00E740E5" w:rsidRDefault="00E740E5">
      <w:pPr>
        <w:pStyle w:val="ConsPlusNormal"/>
        <w:jc w:val="right"/>
      </w:pPr>
      <w:r w:rsidRPr="00E740E5">
        <w:t>Российской Федерации</w:t>
      </w:r>
    </w:p>
    <w:p w14:paraId="3A801A0B" w14:textId="77777777" w:rsidR="00E740E5" w:rsidRPr="00E740E5" w:rsidRDefault="00E740E5">
      <w:pPr>
        <w:pStyle w:val="ConsPlusNormal"/>
        <w:jc w:val="right"/>
      </w:pPr>
      <w:r w:rsidRPr="00E740E5">
        <w:t>В.ПУТИН</w:t>
      </w:r>
    </w:p>
    <w:p w14:paraId="5F73F02F" w14:textId="77777777" w:rsidR="00E740E5" w:rsidRPr="00E740E5" w:rsidRDefault="00E740E5">
      <w:pPr>
        <w:pStyle w:val="ConsPlusNormal"/>
        <w:jc w:val="right"/>
      </w:pPr>
    </w:p>
    <w:p w14:paraId="7DD23341" w14:textId="77777777" w:rsidR="00E740E5" w:rsidRPr="00E740E5" w:rsidRDefault="00E740E5">
      <w:pPr>
        <w:pStyle w:val="ConsPlusNormal"/>
        <w:jc w:val="right"/>
      </w:pPr>
    </w:p>
    <w:p w14:paraId="0405524F" w14:textId="77777777" w:rsidR="00E740E5" w:rsidRPr="00E740E5" w:rsidRDefault="00E740E5">
      <w:pPr>
        <w:pStyle w:val="ConsPlusNormal"/>
        <w:jc w:val="right"/>
      </w:pPr>
    </w:p>
    <w:p w14:paraId="5B334064" w14:textId="77777777" w:rsidR="00E740E5" w:rsidRPr="00E740E5" w:rsidRDefault="00E740E5">
      <w:pPr>
        <w:pStyle w:val="ConsPlusNormal"/>
        <w:jc w:val="right"/>
      </w:pPr>
    </w:p>
    <w:p w14:paraId="583A3629" w14:textId="77777777" w:rsidR="00E740E5" w:rsidRPr="00E740E5" w:rsidRDefault="00E740E5">
      <w:pPr>
        <w:pStyle w:val="ConsPlusNormal"/>
        <w:jc w:val="right"/>
      </w:pPr>
    </w:p>
    <w:p w14:paraId="4C3CAA12" w14:textId="77777777" w:rsidR="00E740E5" w:rsidRPr="00E740E5" w:rsidRDefault="00E740E5">
      <w:pPr>
        <w:pStyle w:val="ConsPlusNormal"/>
        <w:jc w:val="right"/>
        <w:outlineLvl w:val="0"/>
      </w:pPr>
      <w:r w:rsidRPr="00E740E5">
        <w:t>Утверждены</w:t>
      </w:r>
    </w:p>
    <w:p w14:paraId="4E5552F3" w14:textId="77777777" w:rsidR="00E740E5" w:rsidRPr="00E740E5" w:rsidRDefault="00E740E5">
      <w:pPr>
        <w:pStyle w:val="ConsPlusNormal"/>
        <w:jc w:val="right"/>
      </w:pPr>
      <w:r w:rsidRPr="00E740E5">
        <w:t>постановлением Правительства</w:t>
      </w:r>
    </w:p>
    <w:p w14:paraId="3A5C0906" w14:textId="77777777" w:rsidR="00E740E5" w:rsidRPr="00E740E5" w:rsidRDefault="00E740E5">
      <w:pPr>
        <w:pStyle w:val="ConsPlusNormal"/>
        <w:jc w:val="right"/>
      </w:pPr>
      <w:r w:rsidRPr="00E740E5">
        <w:t>Российской Федерации</w:t>
      </w:r>
    </w:p>
    <w:p w14:paraId="77D2EF5D" w14:textId="77777777" w:rsidR="00E740E5" w:rsidRPr="00E740E5" w:rsidRDefault="00E740E5">
      <w:pPr>
        <w:pStyle w:val="ConsPlusNormal"/>
        <w:jc w:val="right"/>
      </w:pPr>
      <w:r w:rsidRPr="00E740E5">
        <w:t>от 28 марта 2012 г. N 259</w:t>
      </w:r>
    </w:p>
    <w:p w14:paraId="7235A7DC" w14:textId="77777777" w:rsidR="00E740E5" w:rsidRPr="00E740E5" w:rsidRDefault="00E740E5">
      <w:pPr>
        <w:pStyle w:val="ConsPlusNormal"/>
        <w:jc w:val="center"/>
      </w:pPr>
    </w:p>
    <w:p w14:paraId="0F75A47A" w14:textId="77777777" w:rsidR="00E740E5" w:rsidRPr="00E740E5" w:rsidRDefault="00E740E5">
      <w:pPr>
        <w:pStyle w:val="ConsPlusTitle"/>
        <w:jc w:val="center"/>
      </w:pPr>
      <w:bookmarkStart w:id="0" w:name="P31"/>
      <w:bookmarkEnd w:id="0"/>
      <w:r w:rsidRPr="00E740E5">
        <w:t>ПРАВИЛА</w:t>
      </w:r>
    </w:p>
    <w:p w14:paraId="2F33920C" w14:textId="77777777" w:rsidR="00E740E5" w:rsidRPr="00E740E5" w:rsidRDefault="00E740E5">
      <w:pPr>
        <w:pStyle w:val="ConsPlusTitle"/>
        <w:jc w:val="center"/>
      </w:pPr>
      <w:r w:rsidRPr="00E740E5">
        <w:t>МЕДИЦИНСКОГО ОСВИДЕТЕЛЬСТВОВАНИЯ НЕСОВЕРШЕННОЛЕТНЕГО</w:t>
      </w:r>
    </w:p>
    <w:p w14:paraId="687692E6" w14:textId="77777777" w:rsidR="00E740E5" w:rsidRPr="00E740E5" w:rsidRDefault="00E740E5">
      <w:pPr>
        <w:pStyle w:val="ConsPlusTitle"/>
        <w:jc w:val="center"/>
      </w:pPr>
      <w:r w:rsidRPr="00E740E5">
        <w:t>НА НАЛИЧИЕ ИЛИ ОТСУТСТВИЕ У НЕГО ЗАБОЛЕВАНИЯ,</w:t>
      </w:r>
    </w:p>
    <w:p w14:paraId="27EE78C4" w14:textId="77777777" w:rsidR="00E740E5" w:rsidRPr="00E740E5" w:rsidRDefault="00E740E5">
      <w:pPr>
        <w:pStyle w:val="ConsPlusTitle"/>
        <w:jc w:val="center"/>
      </w:pPr>
      <w:r w:rsidRPr="00E740E5">
        <w:lastRenderedPageBreak/>
        <w:t>ПРЕПЯТСТВУЮЩЕГО ЕГО СОДЕРЖАНИЮ И ОБУЧЕНИЮ В СПЕЦИАЛЬНОМ</w:t>
      </w:r>
    </w:p>
    <w:p w14:paraId="029BD0AC" w14:textId="77777777" w:rsidR="00E740E5" w:rsidRPr="00E740E5" w:rsidRDefault="00E740E5">
      <w:pPr>
        <w:pStyle w:val="ConsPlusTitle"/>
        <w:jc w:val="center"/>
      </w:pPr>
      <w:r w:rsidRPr="00E740E5">
        <w:t>УЧЕБНО-ВОСПИТАТЕЛЬНОМ УЧРЕЖДЕНИИ ЗАКРЫТОГО ТИПА</w:t>
      </w:r>
    </w:p>
    <w:p w14:paraId="2EA10551" w14:textId="77777777" w:rsidR="00E740E5" w:rsidRPr="00E740E5" w:rsidRDefault="00E740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E740E5" w:rsidRPr="00E740E5" w14:paraId="7250F25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5BC0F" w14:textId="77777777" w:rsidR="00E740E5" w:rsidRPr="00E740E5" w:rsidRDefault="00E740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C6ECD" w14:textId="77777777" w:rsidR="00E740E5" w:rsidRPr="00E740E5" w:rsidRDefault="00E740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3D3A949" w14:textId="77777777" w:rsidR="00E740E5" w:rsidRPr="00E740E5" w:rsidRDefault="00E740E5">
            <w:pPr>
              <w:pStyle w:val="ConsPlusNormal"/>
              <w:jc w:val="center"/>
            </w:pPr>
            <w:r w:rsidRPr="00E740E5">
              <w:t>Список изменяющих документов</w:t>
            </w:r>
          </w:p>
          <w:p w14:paraId="6A11FDD4" w14:textId="54D2995A" w:rsidR="00E740E5" w:rsidRPr="00E740E5" w:rsidRDefault="00E740E5">
            <w:pPr>
              <w:pStyle w:val="ConsPlusNormal"/>
              <w:jc w:val="center"/>
            </w:pPr>
            <w:r w:rsidRPr="00E740E5">
              <w:t>(в ред. Постановлений Правительства РФ от 04.09.2012 N 882,</w:t>
            </w:r>
          </w:p>
          <w:p w14:paraId="4F43A394" w14:textId="005B46E4" w:rsidR="00E740E5" w:rsidRPr="00E740E5" w:rsidRDefault="00E740E5">
            <w:pPr>
              <w:pStyle w:val="ConsPlusNormal"/>
              <w:jc w:val="center"/>
            </w:pPr>
            <w:r w:rsidRPr="00E740E5">
              <w:t>от 15.08.2018 N 941)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73E61" w14:textId="77777777" w:rsidR="00E740E5" w:rsidRPr="00E740E5" w:rsidRDefault="00E740E5">
            <w:pPr>
              <w:pStyle w:val="ConsPlusNormal"/>
            </w:pPr>
          </w:p>
        </w:tc>
      </w:tr>
    </w:tbl>
    <w:p w14:paraId="266EE5FA" w14:textId="77777777" w:rsidR="00E740E5" w:rsidRPr="00E740E5" w:rsidRDefault="00E740E5">
      <w:pPr>
        <w:pStyle w:val="ConsPlusNormal"/>
        <w:ind w:firstLine="540"/>
        <w:jc w:val="both"/>
      </w:pPr>
    </w:p>
    <w:p w14:paraId="07797BF8" w14:textId="38BD3AA2" w:rsidR="00E740E5" w:rsidRPr="00E740E5" w:rsidRDefault="00E740E5">
      <w:pPr>
        <w:pStyle w:val="ConsPlusNormal"/>
        <w:ind w:firstLine="540"/>
        <w:jc w:val="both"/>
      </w:pPr>
      <w:r w:rsidRPr="00E740E5">
        <w:t>1. Настоящие Правила устанавливают порядок медицинского освидетельствования несовершеннолетнего, в отношении которого проводится предварительное расследование по уголовному делу о преступлении средней тяжести или тяжком преступлении, за исключением преступлений, указанных в части пятой статьи 92 Уголовного кодекса Российской Федерации (далее - несовершеннолетний), для рассмотрения судом вопроса о возможности освобождения несовершеннолетнего от наказания и направлении его в специальное учебно-воспитательное учреждение закрытого типа органа управления образованием в соответствии с частью второй статьи 92 Уголовного кодекса Российской Федерации (далее - медицинское освидетельствование).</w:t>
      </w:r>
    </w:p>
    <w:p w14:paraId="5A958BE5" w14:textId="5F533B8E" w:rsidR="00E740E5" w:rsidRPr="00E740E5" w:rsidRDefault="00E740E5">
      <w:pPr>
        <w:pStyle w:val="ConsPlusNormal"/>
        <w:spacing w:before="280"/>
        <w:ind w:firstLine="540"/>
        <w:jc w:val="both"/>
      </w:pPr>
      <w:bookmarkStart w:id="1" w:name="P41"/>
      <w:bookmarkEnd w:id="1"/>
      <w:r w:rsidRPr="00E740E5">
        <w:t>Медицинское освидетельствование проводится с целью установления у несовершеннолетнего наличия или отсутствия заболевания, включенного в перечень заболеваний, препятствующих содержанию и обучению несовершеннолетних в специальных учебно-воспитательных учреждениях закрытого типа органов управления образованием, утвержденный постановлением Правительства Российской Федерации от 11 июля 2002 г. N 518.</w:t>
      </w:r>
    </w:p>
    <w:p w14:paraId="3624AFE0" w14:textId="77777777" w:rsidR="00E740E5" w:rsidRPr="00E740E5" w:rsidRDefault="00E740E5">
      <w:pPr>
        <w:pStyle w:val="ConsPlusNormal"/>
        <w:spacing w:before="280"/>
        <w:ind w:firstLine="540"/>
        <w:jc w:val="both"/>
      </w:pPr>
      <w:r w:rsidRPr="00E740E5">
        <w:t>2. Медицинское освидетельствование проводится в ходе предварительного расследования на основании постановления следователя или дознавателя, в производстве которого находится уголовное дело (далее соответственно - постановление, следователь или дознаватель).</w:t>
      </w:r>
    </w:p>
    <w:p w14:paraId="387BFC7E" w14:textId="77777777" w:rsidR="00E740E5" w:rsidRPr="00E740E5" w:rsidRDefault="00E740E5">
      <w:pPr>
        <w:pStyle w:val="ConsPlusNormal"/>
        <w:spacing w:before="280"/>
        <w:ind w:firstLine="540"/>
        <w:jc w:val="both"/>
      </w:pPr>
      <w:r w:rsidRPr="00E740E5">
        <w:t>3. Медицинское освидетельствование осуществляется врачебной комиссией медицинской организации государственной системы здравоохранения или муниципальной системы здравоохранения, определенной органом исполнительной власти субъекта Российской Федерации в сфере здравоохранения (далее соответственно - медицинская организация, врачебная комиссия).</w:t>
      </w:r>
    </w:p>
    <w:p w14:paraId="079238A1" w14:textId="60A230E3" w:rsidR="00E740E5" w:rsidRPr="00E740E5" w:rsidRDefault="00E740E5">
      <w:pPr>
        <w:pStyle w:val="ConsPlusNormal"/>
        <w:spacing w:before="280"/>
        <w:ind w:firstLine="540"/>
        <w:jc w:val="both"/>
      </w:pPr>
      <w:r w:rsidRPr="00E740E5">
        <w:t>4. Врачебная комиссия осуществляет свою деятельность в порядке, установленном Министерством здравоохранения Российской Федерации.</w:t>
      </w:r>
    </w:p>
    <w:p w14:paraId="0F933D93" w14:textId="6587819D" w:rsidR="00E740E5" w:rsidRPr="00E740E5" w:rsidRDefault="00E740E5">
      <w:pPr>
        <w:pStyle w:val="ConsPlusNormal"/>
        <w:jc w:val="both"/>
      </w:pPr>
      <w:r w:rsidRPr="00E740E5">
        <w:t>(в ред. Постановления Правительства РФ от 04.09.2012 N 882)</w:t>
      </w:r>
    </w:p>
    <w:p w14:paraId="1EADF603" w14:textId="77777777" w:rsidR="00E740E5" w:rsidRPr="00E740E5" w:rsidRDefault="00E740E5">
      <w:pPr>
        <w:pStyle w:val="ConsPlusNormal"/>
        <w:spacing w:before="280"/>
        <w:ind w:firstLine="540"/>
        <w:jc w:val="both"/>
      </w:pPr>
      <w:r w:rsidRPr="00E740E5">
        <w:t>5. Следователь или дознаватель письменно уведомляет несовершеннолетнего, его законных представителей, защитника, а также администрацию места содержания несовершеннолетнего под стражей, о вынесении постановления.</w:t>
      </w:r>
    </w:p>
    <w:p w14:paraId="12C3A11E" w14:textId="77777777" w:rsidR="00E740E5" w:rsidRPr="00E740E5" w:rsidRDefault="00E740E5">
      <w:pPr>
        <w:pStyle w:val="ConsPlusNormal"/>
        <w:spacing w:before="280"/>
        <w:ind w:firstLine="540"/>
        <w:jc w:val="both"/>
      </w:pPr>
      <w:r w:rsidRPr="00E740E5">
        <w:lastRenderedPageBreak/>
        <w:t>6. Следователь или дознаватель направляет руководителю медицинской организации постановление, а также принимает меры по доставлению несовершеннолетнего, в отношении которого вынесено постановление, в назначенные руководителем медицинской организации день, время и место.</w:t>
      </w:r>
    </w:p>
    <w:p w14:paraId="7608AF12" w14:textId="77777777" w:rsidR="00E740E5" w:rsidRPr="00E740E5" w:rsidRDefault="00E740E5">
      <w:pPr>
        <w:pStyle w:val="ConsPlusNormal"/>
        <w:spacing w:before="280"/>
        <w:ind w:firstLine="540"/>
        <w:jc w:val="both"/>
      </w:pPr>
      <w:r w:rsidRPr="00E740E5">
        <w:t>7. Руководитель медицинской организации в течение 3 рабочих дней со дня получения им постановления назначает день, время и место медицинского освидетельствования и уведомляет об этом следователя или дознавателя.</w:t>
      </w:r>
    </w:p>
    <w:p w14:paraId="46314810" w14:textId="77777777" w:rsidR="00E740E5" w:rsidRPr="00E740E5" w:rsidRDefault="00E740E5">
      <w:pPr>
        <w:pStyle w:val="ConsPlusNormal"/>
        <w:spacing w:before="280"/>
        <w:ind w:firstLine="540"/>
        <w:jc w:val="both"/>
      </w:pPr>
      <w:r w:rsidRPr="00E740E5">
        <w:t>Медицинское освидетельствование проводится в течение 15 рабочих дней со дня получения руководителем медицинской организации постановления.</w:t>
      </w:r>
    </w:p>
    <w:p w14:paraId="6BA677D5" w14:textId="77777777" w:rsidR="00E740E5" w:rsidRPr="00E740E5" w:rsidRDefault="00E740E5">
      <w:pPr>
        <w:pStyle w:val="ConsPlusNormal"/>
        <w:spacing w:before="280"/>
        <w:ind w:firstLine="540"/>
        <w:jc w:val="both"/>
      </w:pPr>
      <w:r w:rsidRPr="00E740E5">
        <w:t>При проведении медицинского освидетельствования учитываются результаты консультаций врачей-специалистов и исследований, внесенные в медицинские документы несовершеннолетнего (историю развития ребенка), давность которых не превышает 3 месяцев со дня проведения консультаций врачей-специалистов и (или) исследований. Результаты флюорографии легких, внесенные в медицинские документы несовершеннолетнего (историю развития ребенка), учитываются, если их давность не превышает 12 месяцев со дня проведения исследований.</w:t>
      </w:r>
    </w:p>
    <w:p w14:paraId="6C502767" w14:textId="58F30D73" w:rsidR="00E740E5" w:rsidRPr="00E740E5" w:rsidRDefault="00E740E5">
      <w:pPr>
        <w:pStyle w:val="ConsPlusNormal"/>
        <w:jc w:val="both"/>
      </w:pPr>
      <w:r w:rsidRPr="00E740E5">
        <w:t>(абзац введен Постановлением Правительства РФ от 15.08.2018 N 941)</w:t>
      </w:r>
    </w:p>
    <w:p w14:paraId="5A049287" w14:textId="726E5644" w:rsidR="00E740E5" w:rsidRPr="00E740E5" w:rsidRDefault="00E740E5">
      <w:pPr>
        <w:pStyle w:val="ConsPlusNormal"/>
        <w:spacing w:before="280"/>
        <w:ind w:firstLine="540"/>
        <w:jc w:val="both"/>
      </w:pPr>
      <w:r w:rsidRPr="00E740E5">
        <w:t>8. Перечень мероприятий, проводимых при медицинском освидетельствовании, и перечень участвующих в его проведении врачей-специалистов утверждаются Министерством здравоохранения Российской Федерации.</w:t>
      </w:r>
    </w:p>
    <w:p w14:paraId="7C762579" w14:textId="3EF12A36" w:rsidR="00E740E5" w:rsidRPr="00E740E5" w:rsidRDefault="00E740E5">
      <w:pPr>
        <w:pStyle w:val="ConsPlusNormal"/>
        <w:jc w:val="both"/>
      </w:pPr>
      <w:r w:rsidRPr="00E740E5">
        <w:t>(в ред. Постановления Правительства РФ от 04.09.2012 N 882)</w:t>
      </w:r>
    </w:p>
    <w:p w14:paraId="5B888A64" w14:textId="45DBDB7F" w:rsidR="00E740E5" w:rsidRPr="00E740E5" w:rsidRDefault="00E740E5">
      <w:pPr>
        <w:pStyle w:val="ConsPlusNormal"/>
        <w:spacing w:before="280"/>
        <w:ind w:firstLine="540"/>
        <w:jc w:val="both"/>
      </w:pPr>
      <w:r w:rsidRPr="00E740E5">
        <w:t>В случае выявления у несовершеннолетнего признаков заболевания, включенного в перечень, указанный в абзаце втором пункта 1 настоящих Правил, врачебная комиссия направляет его на дополнительные консультации к врачам-специалистам и прохождение дополнительных исследований, а при отсутствии в медицинской организации врачей-специалистов, лабораторного и диагностического оборудования, необходимых для проведения дополнительных консультаций и исследований, - в другие медицинские организации. В этом случае руководитель медицинской организации в течение суток с момента принятия соответствующего решения врачебной комиссией письменно уведомляет следователя или дознавателя о необходимости проведения дополнительных консультаций, исследований и продлении срока медицинского освидетельствования в связи с проведением дополнительных консультаций и исследований не более чем на 30 рабочих дней, а также сообщает дату, время и место их проведения.</w:t>
      </w:r>
    </w:p>
    <w:p w14:paraId="20320CDA" w14:textId="5CFACEA8" w:rsidR="00E740E5" w:rsidRPr="00E740E5" w:rsidRDefault="00E740E5">
      <w:pPr>
        <w:pStyle w:val="ConsPlusNormal"/>
        <w:jc w:val="both"/>
      </w:pPr>
      <w:r w:rsidRPr="00E740E5">
        <w:t>(в ред. Постановления Правительства РФ от 15.08.2018 N 941)</w:t>
      </w:r>
    </w:p>
    <w:p w14:paraId="3B23B79A" w14:textId="77777777" w:rsidR="00E740E5" w:rsidRPr="00E740E5" w:rsidRDefault="00E740E5">
      <w:pPr>
        <w:pStyle w:val="ConsPlusNormal"/>
        <w:spacing w:before="280"/>
        <w:ind w:firstLine="540"/>
        <w:jc w:val="both"/>
      </w:pPr>
      <w:r w:rsidRPr="00E740E5">
        <w:t>Следователь или дознаватель принимает меры по доставлению несовершеннолетнего в назначенное руководителем медицинской организации время в медицинскую организацию для прохождения дополнительных консультаций и исследований.</w:t>
      </w:r>
    </w:p>
    <w:p w14:paraId="64474F75" w14:textId="2424DF2F" w:rsidR="00E740E5" w:rsidRPr="00E740E5" w:rsidRDefault="00E740E5">
      <w:pPr>
        <w:pStyle w:val="ConsPlusNormal"/>
        <w:jc w:val="both"/>
      </w:pPr>
      <w:r w:rsidRPr="00E740E5">
        <w:t>(в ред. Постановления Правительства РФ от 15.08.2018 N 941)</w:t>
      </w:r>
    </w:p>
    <w:p w14:paraId="1EC02468" w14:textId="4DFA7927" w:rsidR="00E740E5" w:rsidRPr="00E740E5" w:rsidRDefault="00E740E5">
      <w:pPr>
        <w:pStyle w:val="ConsPlusNormal"/>
        <w:spacing w:before="280"/>
        <w:ind w:firstLine="540"/>
        <w:jc w:val="both"/>
      </w:pPr>
      <w:r w:rsidRPr="00E740E5">
        <w:lastRenderedPageBreak/>
        <w:t>9. Руководитель медицинской организации, в которой проводились дополнительные консультации и исследования, в течение рабочего дня, следующего за днем их окончания, уведомляет об этом следователя или дознавателя, который принимает меры по доставлению медицинских документов, содержащих результаты дополнительных консультаций и исследований, в медицинскую организацию для вынесения врачебной комиссией медицинского заключения о наличии или об отсутствии у несовершеннолетнего заболевания, включенного в перечень, указанный в абзаце втором пункта 1 настоящих Правил.</w:t>
      </w:r>
    </w:p>
    <w:p w14:paraId="4C4168A5" w14:textId="281E8A12" w:rsidR="00E740E5" w:rsidRPr="00E740E5" w:rsidRDefault="00E740E5">
      <w:pPr>
        <w:pStyle w:val="ConsPlusNormal"/>
        <w:jc w:val="both"/>
      </w:pPr>
      <w:r w:rsidRPr="00E740E5">
        <w:t>(в ред. Постановления Правительства РФ от 15.08.2018 N 941)</w:t>
      </w:r>
    </w:p>
    <w:p w14:paraId="04586AFF" w14:textId="78CE8859" w:rsidR="00E740E5" w:rsidRPr="00E740E5" w:rsidRDefault="00E740E5">
      <w:pPr>
        <w:pStyle w:val="ConsPlusNormal"/>
        <w:spacing w:before="280"/>
        <w:ind w:firstLine="540"/>
        <w:jc w:val="both"/>
      </w:pPr>
      <w:r w:rsidRPr="00E740E5">
        <w:t>Форма медицинского заключения утверждается Министерством здравоохранения Российской Федерации.</w:t>
      </w:r>
    </w:p>
    <w:p w14:paraId="4F0D5F13" w14:textId="692738D7" w:rsidR="00E740E5" w:rsidRPr="00E740E5" w:rsidRDefault="00E740E5">
      <w:pPr>
        <w:pStyle w:val="ConsPlusNormal"/>
        <w:jc w:val="both"/>
      </w:pPr>
      <w:r w:rsidRPr="00E740E5">
        <w:t>(в ред. Постановления Правительства РФ от 04.09.2012 N 882)</w:t>
      </w:r>
    </w:p>
    <w:p w14:paraId="4F053CB6" w14:textId="77777777" w:rsidR="00E740E5" w:rsidRPr="00E740E5" w:rsidRDefault="00E740E5">
      <w:pPr>
        <w:pStyle w:val="ConsPlusNormal"/>
        <w:spacing w:before="280"/>
        <w:ind w:firstLine="540"/>
        <w:jc w:val="both"/>
      </w:pPr>
      <w:r w:rsidRPr="00E740E5">
        <w:t>Медицинское заключение в течение рабочего дня, следующего за днем его вынесения, направляется руководителем медицинской организации следователю или дознавателю.</w:t>
      </w:r>
    </w:p>
    <w:p w14:paraId="16F6DFAC" w14:textId="03CC8C76" w:rsidR="00E740E5" w:rsidRPr="00E740E5" w:rsidRDefault="00E740E5">
      <w:pPr>
        <w:pStyle w:val="ConsPlusNormal"/>
        <w:spacing w:before="280"/>
        <w:ind w:firstLine="540"/>
        <w:jc w:val="both"/>
      </w:pPr>
      <w:r w:rsidRPr="00E740E5">
        <w:t>10. Сведения о медицинском освидетельствовании заносятся медицинской организацией в журнал регистрации медицинских освидетельствований. Форма журнала, порядок его ведения и хранения утверждаются Министерством здравоохранения Российской Федерации.</w:t>
      </w:r>
    </w:p>
    <w:p w14:paraId="17EF7CE3" w14:textId="77C49971" w:rsidR="00E740E5" w:rsidRPr="00E740E5" w:rsidRDefault="00E740E5">
      <w:pPr>
        <w:pStyle w:val="ConsPlusNormal"/>
        <w:jc w:val="both"/>
      </w:pPr>
      <w:r w:rsidRPr="00E740E5">
        <w:t>(в ред. Постановления Правительства РФ от 04.09.2012 N 882)</w:t>
      </w:r>
    </w:p>
    <w:p w14:paraId="5996DB2B" w14:textId="77777777" w:rsidR="00E740E5" w:rsidRPr="00E740E5" w:rsidRDefault="00E740E5">
      <w:pPr>
        <w:pStyle w:val="ConsPlusNormal"/>
        <w:ind w:firstLine="540"/>
        <w:jc w:val="both"/>
      </w:pPr>
    </w:p>
    <w:p w14:paraId="0B62DE23" w14:textId="77777777" w:rsidR="00E740E5" w:rsidRPr="00E740E5" w:rsidRDefault="00E740E5">
      <w:pPr>
        <w:pStyle w:val="ConsPlusNormal"/>
        <w:ind w:firstLine="540"/>
        <w:jc w:val="both"/>
      </w:pPr>
    </w:p>
    <w:p w14:paraId="6AF08C33" w14:textId="77777777" w:rsidR="00E740E5" w:rsidRPr="00E740E5" w:rsidRDefault="00E740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0DC9A16" w14:textId="77777777" w:rsidR="00CB78A2" w:rsidRPr="00E740E5" w:rsidRDefault="00CB78A2" w:rsidP="00F93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78A2" w:rsidRPr="00E740E5" w:rsidSect="00F032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E5"/>
    <w:rsid w:val="00CB78A2"/>
    <w:rsid w:val="00E740E5"/>
    <w:rsid w:val="00F9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B58B"/>
  <w15:chartTrackingRefBased/>
  <w15:docId w15:val="{DDA9F670-F446-4406-8B4B-C3FD151D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40E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E740E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E740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1097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2023-02-25T21:41:00Z</dcterms:created>
  <dcterms:modified xsi:type="dcterms:W3CDTF">2023-02-25T21:42:00Z</dcterms:modified>
</cp:coreProperties>
</file>