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467" w:rsidRDefault="009F2561" w:rsidP="001D6657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6604">
        <w:rPr>
          <w:rFonts w:ascii="Times New Roman" w:eastAsia="Calibri" w:hAnsi="Times New Roman" w:cs="Times New Roman"/>
          <w:b/>
          <w:sz w:val="28"/>
          <w:szCs w:val="28"/>
        </w:rPr>
        <w:t xml:space="preserve">Заседание Комиссии </w:t>
      </w:r>
      <w:r w:rsidR="00B93470">
        <w:rPr>
          <w:rFonts w:ascii="Times New Roman" w:eastAsia="Calibri" w:hAnsi="Times New Roman" w:cs="Times New Roman"/>
          <w:b/>
          <w:sz w:val="28"/>
          <w:szCs w:val="28"/>
        </w:rPr>
        <w:t xml:space="preserve">28 апреля </w:t>
      </w:r>
      <w:r w:rsidR="000C71BF" w:rsidRPr="000C71BF">
        <w:rPr>
          <w:rFonts w:ascii="Times New Roman" w:eastAsia="Calibri" w:hAnsi="Times New Roman" w:cs="Times New Roman"/>
          <w:b/>
          <w:sz w:val="28"/>
          <w:szCs w:val="28"/>
        </w:rPr>
        <w:t>201</w:t>
      </w:r>
      <w:r w:rsidR="00B93470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0C71BF" w:rsidRPr="000C71BF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0C71BF" w:rsidRDefault="000C71BF" w:rsidP="001D6657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561" w:rsidRPr="00DB6604" w:rsidRDefault="00B93470" w:rsidP="001D66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470">
        <w:rPr>
          <w:rFonts w:ascii="Times New Roman" w:eastAsia="Calibri" w:hAnsi="Times New Roman" w:cs="Times New Roman"/>
          <w:sz w:val="28"/>
          <w:szCs w:val="28"/>
        </w:rPr>
        <w:t>28 апреля 2017 года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F2561" w:rsidRPr="00DB6604">
        <w:rPr>
          <w:rFonts w:ascii="Times New Roman" w:eastAsia="Calibri" w:hAnsi="Times New Roman" w:cs="Times New Roman"/>
          <w:sz w:val="28"/>
          <w:szCs w:val="28"/>
        </w:rPr>
        <w:t>состоялось заседани</w:t>
      </w:r>
      <w:r w:rsidR="00EB6EF1">
        <w:rPr>
          <w:rFonts w:ascii="Times New Roman" w:eastAsia="Calibri" w:hAnsi="Times New Roman" w:cs="Times New Roman"/>
          <w:sz w:val="28"/>
          <w:szCs w:val="28"/>
        </w:rPr>
        <w:t>е</w:t>
      </w:r>
      <w:r w:rsidR="009F2561" w:rsidRPr="00DB6604">
        <w:rPr>
          <w:rFonts w:ascii="Times New Roman" w:eastAsia="Calibri" w:hAnsi="Times New Roman" w:cs="Times New Roman"/>
          <w:sz w:val="28"/>
          <w:szCs w:val="28"/>
        </w:rPr>
        <w:t xml:space="preserve"> Комиссии Федеральной службы по надзору в сфере здравоохранения по соблюдению требований к служебному поведению федеральных государственных гражданских служащих и урегулированию конфликта интересов (далее – Комиссия).</w:t>
      </w:r>
    </w:p>
    <w:p w:rsidR="00B3396A" w:rsidRDefault="00B3396A" w:rsidP="001D66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Повестка д</w:t>
      </w:r>
      <w:r w:rsidR="00CB0CD7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я:</w:t>
      </w:r>
    </w:p>
    <w:p w:rsidR="00B3396A" w:rsidRDefault="00B3396A" w:rsidP="001D6657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F6A">
        <w:rPr>
          <w:rFonts w:ascii="Times New Roman" w:eastAsia="Calibri" w:hAnsi="Times New Roman" w:cs="Times New Roman"/>
          <w:sz w:val="28"/>
          <w:szCs w:val="28"/>
        </w:rPr>
        <w:t xml:space="preserve">Рассмотрение </w:t>
      </w:r>
      <w:r>
        <w:rPr>
          <w:rFonts w:ascii="Times New Roman" w:eastAsia="Calibri" w:hAnsi="Times New Roman" w:cs="Times New Roman"/>
          <w:sz w:val="28"/>
          <w:szCs w:val="28"/>
        </w:rPr>
        <w:t>обращ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ения бывшего государственного гражданского служащего </w:t>
      </w:r>
      <w:r w:rsidRPr="00CA5724">
        <w:rPr>
          <w:rFonts w:ascii="Times New Roman" w:eastAsia="Calibri" w:hAnsi="Times New Roman" w:cs="Times New Roman"/>
          <w:sz w:val="28"/>
          <w:szCs w:val="28"/>
        </w:rPr>
        <w:t>Федеральной службы по надзору в сфере здравоохранения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478A" w:rsidRPr="0057478A">
        <w:rPr>
          <w:rFonts w:ascii="Times New Roman" w:eastAsia="Calibri" w:hAnsi="Times New Roman" w:cs="Times New Roman"/>
          <w:sz w:val="28"/>
          <w:szCs w:val="28"/>
        </w:rPr>
        <w:t>о даче согласия на замещение должности в коммерческой организации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C71BF" w:rsidRPr="000C71BF" w:rsidRDefault="000C71BF" w:rsidP="001D6657">
      <w:pPr>
        <w:pStyle w:val="a3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Рассмотрение </w:t>
      </w:r>
      <w:r w:rsidRPr="000C71BF">
        <w:rPr>
          <w:rFonts w:ascii="Times New Roman" w:eastAsia="Calibri" w:hAnsi="Times New Roman" w:cs="Times New Roman"/>
          <w:sz w:val="28"/>
          <w:szCs w:val="28"/>
        </w:rPr>
        <w:t>уведомлени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B93470">
        <w:rPr>
          <w:rFonts w:ascii="Times New Roman" w:eastAsia="Calibri" w:hAnsi="Times New Roman" w:cs="Times New Roman"/>
          <w:sz w:val="28"/>
          <w:szCs w:val="28"/>
        </w:rPr>
        <w:t xml:space="preserve"> коммерческой организации</w:t>
      </w:r>
      <w:r w:rsidRPr="000C71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заключении трудового договора с </w:t>
      </w:r>
      <w:r w:rsidRPr="000C71BF">
        <w:rPr>
          <w:rFonts w:ascii="Times New Roman" w:eastAsia="Calibri" w:hAnsi="Times New Roman" w:cs="Times New Roman"/>
          <w:sz w:val="28"/>
          <w:szCs w:val="28"/>
        </w:rPr>
        <w:t>бывш</w:t>
      </w:r>
      <w:r>
        <w:rPr>
          <w:rFonts w:ascii="Times New Roman" w:eastAsia="Calibri" w:hAnsi="Times New Roman" w:cs="Times New Roman"/>
          <w:sz w:val="28"/>
          <w:szCs w:val="28"/>
        </w:rPr>
        <w:t>им</w:t>
      </w:r>
      <w:r w:rsidRPr="000C71BF">
        <w:rPr>
          <w:rFonts w:ascii="Times New Roman" w:eastAsia="Calibri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ым </w:t>
      </w:r>
      <w:r w:rsidRPr="000C71BF">
        <w:rPr>
          <w:rFonts w:ascii="Times New Roman" w:eastAsia="Calibri" w:hAnsi="Times New Roman" w:cs="Times New Roman"/>
          <w:sz w:val="28"/>
          <w:szCs w:val="28"/>
        </w:rPr>
        <w:t>гражданск</w:t>
      </w:r>
      <w:r>
        <w:rPr>
          <w:rFonts w:ascii="Times New Roman" w:eastAsia="Calibri" w:hAnsi="Times New Roman" w:cs="Times New Roman"/>
          <w:sz w:val="28"/>
          <w:szCs w:val="28"/>
        </w:rPr>
        <w:t>им</w:t>
      </w:r>
      <w:r w:rsidRPr="000C71BF">
        <w:rPr>
          <w:rFonts w:ascii="Times New Roman" w:eastAsia="Calibri" w:hAnsi="Times New Roman" w:cs="Times New Roman"/>
          <w:sz w:val="28"/>
          <w:szCs w:val="28"/>
        </w:rPr>
        <w:t xml:space="preserve"> служащ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им </w:t>
      </w:r>
      <w:r w:rsidRPr="000C71BF">
        <w:rPr>
          <w:rFonts w:ascii="Times New Roman" w:eastAsia="Calibri" w:hAnsi="Times New Roman" w:cs="Times New Roman"/>
          <w:sz w:val="28"/>
          <w:szCs w:val="28"/>
        </w:rPr>
        <w:t>Федеральной службы по надзору в сфере здравоохранения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3470" w:rsidRPr="00B93470" w:rsidRDefault="00B93470" w:rsidP="001D6657">
      <w:pPr>
        <w:pStyle w:val="a3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Рассмотрение </w:t>
      </w:r>
      <w:r w:rsidRPr="00B93470">
        <w:rPr>
          <w:rFonts w:ascii="Times New Roman" w:eastAsia="Calibri" w:hAnsi="Times New Roman" w:cs="Times New Roman"/>
          <w:sz w:val="28"/>
          <w:szCs w:val="28"/>
        </w:rPr>
        <w:t xml:space="preserve">уведомления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государственного гражданского служащего Росздравнадзора </w:t>
      </w:r>
      <w:r w:rsidRPr="00B93470">
        <w:rPr>
          <w:rFonts w:ascii="Times New Roman" w:eastAsia="Calibri" w:hAnsi="Times New Roman" w:cs="Times New Roman"/>
          <w:sz w:val="28"/>
          <w:szCs w:val="28"/>
        </w:rPr>
        <w:t>о возникновении личной заинтересованности, которая приводит или может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привести к конфликту интересов.</w:t>
      </w:r>
    </w:p>
    <w:p w:rsidR="00B93470" w:rsidRDefault="00B3396A" w:rsidP="001D6657">
      <w:pPr>
        <w:pStyle w:val="a3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F6A">
        <w:rPr>
          <w:rFonts w:ascii="Times New Roman" w:eastAsia="Calibri" w:hAnsi="Times New Roman" w:cs="Times New Roman"/>
          <w:sz w:val="28"/>
          <w:szCs w:val="28"/>
        </w:rPr>
        <w:t xml:space="preserve">По итогам заседания </w:t>
      </w:r>
      <w:r w:rsidR="00B93470">
        <w:rPr>
          <w:rFonts w:ascii="Times New Roman" w:eastAsia="Calibri" w:hAnsi="Times New Roman" w:cs="Times New Roman"/>
          <w:sz w:val="28"/>
          <w:szCs w:val="28"/>
        </w:rPr>
        <w:t>ч</w:t>
      </w:r>
      <w:r w:rsidR="00B93470" w:rsidRPr="00B93470">
        <w:rPr>
          <w:rFonts w:ascii="Times New Roman" w:eastAsia="Calibri" w:hAnsi="Times New Roman" w:cs="Times New Roman"/>
          <w:sz w:val="28"/>
          <w:szCs w:val="28"/>
        </w:rPr>
        <w:t>лены комиссии</w:t>
      </w:r>
      <w:r w:rsidR="00B9347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93470" w:rsidRDefault="00B93470" w:rsidP="001D6657">
      <w:pPr>
        <w:pStyle w:val="a3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Pr="00B93470">
        <w:rPr>
          <w:rFonts w:ascii="Times New Roman" w:eastAsia="Calibri" w:hAnsi="Times New Roman" w:cs="Times New Roman"/>
          <w:sz w:val="28"/>
          <w:szCs w:val="28"/>
        </w:rPr>
        <w:t>высказали мнение о том, что присутствует ситуация, при которой может возникнуть противоречие между личной заинтересованностью бывшего государственного служащего и правами,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</w:t>
      </w:r>
      <w:r>
        <w:rPr>
          <w:rFonts w:ascii="Times New Roman" w:eastAsia="Calibri" w:hAnsi="Times New Roman" w:cs="Times New Roman"/>
          <w:sz w:val="28"/>
          <w:szCs w:val="28"/>
        </w:rPr>
        <w:t>заций, общества или государства;</w:t>
      </w:r>
    </w:p>
    <w:p w:rsidR="00B93470" w:rsidRPr="00B93470" w:rsidRDefault="00B93470" w:rsidP="001D6657">
      <w:pPr>
        <w:pStyle w:val="a3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п</w:t>
      </w:r>
      <w:r w:rsidRPr="00B93470">
        <w:rPr>
          <w:rFonts w:ascii="Times New Roman" w:eastAsia="Calibri" w:hAnsi="Times New Roman" w:cs="Times New Roman"/>
          <w:sz w:val="28"/>
          <w:szCs w:val="28"/>
        </w:rPr>
        <w:t>ризна</w:t>
      </w:r>
      <w:r>
        <w:rPr>
          <w:rFonts w:ascii="Times New Roman" w:eastAsia="Calibri" w:hAnsi="Times New Roman" w:cs="Times New Roman"/>
          <w:sz w:val="28"/>
          <w:szCs w:val="28"/>
        </w:rPr>
        <w:t>ли</w:t>
      </w:r>
      <w:r w:rsidRPr="00B93470">
        <w:rPr>
          <w:rFonts w:ascii="Times New Roman" w:eastAsia="Calibri" w:hAnsi="Times New Roman" w:cs="Times New Roman"/>
          <w:sz w:val="28"/>
          <w:szCs w:val="28"/>
        </w:rPr>
        <w:t xml:space="preserve">, что при исполнении </w:t>
      </w:r>
      <w:r w:rsidR="00A76009" w:rsidRPr="00A76009">
        <w:rPr>
          <w:rFonts w:ascii="Times New Roman" w:eastAsia="Calibri" w:hAnsi="Times New Roman" w:cs="Times New Roman"/>
          <w:sz w:val="28"/>
          <w:szCs w:val="28"/>
        </w:rPr>
        <w:t>государственн</w:t>
      </w:r>
      <w:r w:rsidR="00A76009">
        <w:rPr>
          <w:rFonts w:ascii="Times New Roman" w:eastAsia="Calibri" w:hAnsi="Times New Roman" w:cs="Times New Roman"/>
          <w:sz w:val="28"/>
          <w:szCs w:val="28"/>
        </w:rPr>
        <w:t>ым</w:t>
      </w:r>
      <w:r w:rsidR="00A76009" w:rsidRPr="00A76009">
        <w:rPr>
          <w:rFonts w:ascii="Times New Roman" w:eastAsia="Calibri" w:hAnsi="Times New Roman" w:cs="Times New Roman"/>
          <w:sz w:val="28"/>
          <w:szCs w:val="28"/>
        </w:rPr>
        <w:t xml:space="preserve"> гражданск</w:t>
      </w:r>
      <w:r w:rsidR="00A76009">
        <w:rPr>
          <w:rFonts w:ascii="Times New Roman" w:eastAsia="Calibri" w:hAnsi="Times New Roman" w:cs="Times New Roman"/>
          <w:sz w:val="28"/>
          <w:szCs w:val="28"/>
        </w:rPr>
        <w:t>им</w:t>
      </w:r>
      <w:r w:rsidR="00A76009" w:rsidRPr="00A76009">
        <w:rPr>
          <w:rFonts w:ascii="Times New Roman" w:eastAsia="Calibri" w:hAnsi="Times New Roman" w:cs="Times New Roman"/>
          <w:sz w:val="28"/>
          <w:szCs w:val="28"/>
        </w:rPr>
        <w:t xml:space="preserve"> служащ</w:t>
      </w:r>
      <w:r w:rsidR="00A76009">
        <w:rPr>
          <w:rFonts w:ascii="Times New Roman" w:eastAsia="Calibri" w:hAnsi="Times New Roman" w:cs="Times New Roman"/>
          <w:sz w:val="28"/>
          <w:szCs w:val="28"/>
        </w:rPr>
        <w:t xml:space="preserve">им </w:t>
      </w:r>
      <w:r w:rsidR="00A76009" w:rsidRPr="00A76009">
        <w:rPr>
          <w:rFonts w:ascii="Times New Roman" w:eastAsia="Calibri" w:hAnsi="Times New Roman" w:cs="Times New Roman"/>
          <w:sz w:val="28"/>
          <w:szCs w:val="28"/>
        </w:rPr>
        <w:t xml:space="preserve">Росздравнадзора </w:t>
      </w:r>
      <w:r w:rsidRPr="00B93470">
        <w:rPr>
          <w:rFonts w:ascii="Times New Roman" w:eastAsia="Calibri" w:hAnsi="Times New Roman" w:cs="Times New Roman"/>
          <w:sz w:val="28"/>
          <w:szCs w:val="28"/>
        </w:rPr>
        <w:t>должностных обязанностей личная заинтересованность может привести к конфликту интересов.</w:t>
      </w:r>
      <w:r w:rsidR="00A760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3470">
        <w:rPr>
          <w:rFonts w:ascii="Times New Roman" w:eastAsia="Calibri" w:hAnsi="Times New Roman" w:cs="Times New Roman"/>
          <w:sz w:val="28"/>
          <w:szCs w:val="28"/>
        </w:rPr>
        <w:t>Рекомендова</w:t>
      </w:r>
      <w:r w:rsidR="00A76009">
        <w:rPr>
          <w:rFonts w:ascii="Times New Roman" w:eastAsia="Calibri" w:hAnsi="Times New Roman" w:cs="Times New Roman"/>
          <w:sz w:val="28"/>
          <w:szCs w:val="28"/>
        </w:rPr>
        <w:t xml:space="preserve">но </w:t>
      </w:r>
      <w:r w:rsidRPr="00B93470">
        <w:rPr>
          <w:rFonts w:ascii="Times New Roman" w:eastAsia="Calibri" w:hAnsi="Times New Roman" w:cs="Times New Roman"/>
          <w:sz w:val="28"/>
          <w:szCs w:val="28"/>
        </w:rPr>
        <w:t>лично не участвовать в осуществлении к</w:t>
      </w:r>
      <w:r w:rsidR="00A76009">
        <w:rPr>
          <w:rFonts w:ascii="Times New Roman" w:eastAsia="Calibri" w:hAnsi="Times New Roman" w:cs="Times New Roman"/>
          <w:sz w:val="28"/>
          <w:szCs w:val="28"/>
        </w:rPr>
        <w:t xml:space="preserve">онтрольно-надзорных мероприятий в отношении </w:t>
      </w:r>
      <w:r w:rsidR="00A76009" w:rsidRPr="00A76009">
        <w:rPr>
          <w:rFonts w:ascii="Times New Roman" w:eastAsia="Calibri" w:hAnsi="Times New Roman" w:cs="Times New Roman"/>
          <w:sz w:val="28"/>
          <w:szCs w:val="28"/>
        </w:rPr>
        <w:t>организаций, указанных в уведомлениях</w:t>
      </w:r>
      <w:r w:rsidR="00A7600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93470">
        <w:rPr>
          <w:rFonts w:ascii="Times New Roman" w:eastAsia="Calibri" w:hAnsi="Times New Roman" w:cs="Times New Roman"/>
          <w:sz w:val="28"/>
          <w:szCs w:val="28"/>
        </w:rPr>
        <w:t>привлекать независимых аттестованных экспертов при проведении контрольно-надзорных мероприятий. Воздержаться от принятия иных решений в отношении организаций, указанных в уведомлениях.</w:t>
      </w:r>
    </w:p>
    <w:p w:rsidR="00B3396A" w:rsidRDefault="00B3396A" w:rsidP="001D6657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604">
        <w:rPr>
          <w:rFonts w:ascii="Times New Roman" w:eastAsia="Calibri" w:hAnsi="Times New Roman" w:cs="Times New Roman"/>
          <w:sz w:val="28"/>
          <w:szCs w:val="28"/>
        </w:rPr>
        <w:t xml:space="preserve">Материалы рассмотрены Комиссией и доложены руководителю Федеральной службы по надзору в сфере здравоохранения. </w:t>
      </w:r>
    </w:p>
    <w:p w:rsidR="00B3396A" w:rsidRDefault="00B3396A" w:rsidP="001D66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604">
        <w:rPr>
          <w:rFonts w:ascii="Times New Roman" w:eastAsia="Calibri" w:hAnsi="Times New Roman" w:cs="Times New Roman"/>
          <w:sz w:val="28"/>
          <w:szCs w:val="28"/>
        </w:rPr>
        <w:t>Итоги заседания оформлены протоколом.</w:t>
      </w:r>
    </w:p>
    <w:p w:rsidR="00077F6A" w:rsidRPr="00077F6A" w:rsidRDefault="00077F6A" w:rsidP="001D66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077F6A" w:rsidRPr="00077F6A" w:rsidSect="00FF3467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46266"/>
    <w:multiLevelType w:val="hybridMultilevel"/>
    <w:tmpl w:val="922ACC96"/>
    <w:lvl w:ilvl="0" w:tplc="1EA020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77B0296"/>
    <w:multiLevelType w:val="hybridMultilevel"/>
    <w:tmpl w:val="922ACC96"/>
    <w:lvl w:ilvl="0" w:tplc="1EA020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D5D6144"/>
    <w:multiLevelType w:val="hybridMultilevel"/>
    <w:tmpl w:val="A016EE16"/>
    <w:lvl w:ilvl="0" w:tplc="B43289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BE1"/>
    <w:rsid w:val="00077F6A"/>
    <w:rsid w:val="000C71BF"/>
    <w:rsid w:val="001D6657"/>
    <w:rsid w:val="0023440D"/>
    <w:rsid w:val="00324430"/>
    <w:rsid w:val="0057478A"/>
    <w:rsid w:val="00793B9B"/>
    <w:rsid w:val="009F2561"/>
    <w:rsid w:val="00A31BE1"/>
    <w:rsid w:val="00A76009"/>
    <w:rsid w:val="00B3396A"/>
    <w:rsid w:val="00B93470"/>
    <w:rsid w:val="00CB0CD7"/>
    <w:rsid w:val="00CD1E0B"/>
    <w:rsid w:val="00EB6EF1"/>
    <w:rsid w:val="00F72241"/>
    <w:rsid w:val="00FF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3B389-157D-4ABF-8A74-349F29DCB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56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Ударова Мария Андреевна</dc:creator>
  <cp:keywords/>
  <dc:description/>
  <cp:lastModifiedBy>Ударова Мария Андреевна</cp:lastModifiedBy>
  <cp:revision>14</cp:revision>
  <dcterms:created xsi:type="dcterms:W3CDTF">2014-12-25T12:22:00Z</dcterms:created>
  <dcterms:modified xsi:type="dcterms:W3CDTF">2017-05-22T11:39:00Z</dcterms:modified>
</cp:coreProperties>
</file>